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D7D" w:rsidRDefault="004C5D7D" w:rsidP="004C5D7D">
      <w:pPr>
        <w:tabs>
          <w:tab w:val="left" w:pos="8222"/>
        </w:tabs>
        <w:ind w:right="71"/>
        <w:jc w:val="center"/>
        <w:rPr>
          <w:b/>
          <w:color w:val="000000"/>
          <w:sz w:val="42"/>
        </w:rPr>
      </w:pPr>
    </w:p>
    <w:p w:rsidR="00B24E14" w:rsidRDefault="00B24E14" w:rsidP="004C5D7D">
      <w:pPr>
        <w:tabs>
          <w:tab w:val="left" w:pos="8222"/>
        </w:tabs>
        <w:ind w:right="71"/>
        <w:jc w:val="center"/>
        <w:rPr>
          <w:b/>
          <w:color w:val="000000"/>
          <w:sz w:val="24"/>
        </w:rPr>
      </w:pPr>
    </w:p>
    <w:p w:rsidR="004C5D7D" w:rsidRDefault="004C5D7D" w:rsidP="004C5D7D">
      <w:pPr>
        <w:tabs>
          <w:tab w:val="left" w:pos="8222"/>
        </w:tabs>
        <w:ind w:right="71"/>
        <w:jc w:val="center"/>
        <w:rPr>
          <w:b/>
          <w:color w:val="000000"/>
          <w:sz w:val="24"/>
        </w:rPr>
      </w:pPr>
      <w:r>
        <w:rPr>
          <w:b/>
          <w:color w:val="000000"/>
          <w:sz w:val="24"/>
        </w:rPr>
        <w:t>§ 1 Name und Sitz</w:t>
      </w:r>
    </w:p>
    <w:p w:rsidR="004C5D7D" w:rsidRDefault="004C5D7D" w:rsidP="00150DB9">
      <w:pPr>
        <w:spacing w:after="0"/>
        <w:jc w:val="both"/>
        <w:rPr>
          <w:color w:val="000000"/>
          <w:sz w:val="24"/>
        </w:rPr>
      </w:pPr>
      <w:r>
        <w:rPr>
          <w:color w:val="000000"/>
          <w:sz w:val="24"/>
        </w:rPr>
        <w:t>Der Sportfischerverein Föhr e.V. - im folgenden SFV genannt - ist eine Vereinigung</w:t>
      </w:r>
    </w:p>
    <w:p w:rsidR="004C5D7D" w:rsidRDefault="004C5D7D" w:rsidP="00150DB9">
      <w:pPr>
        <w:spacing w:after="0"/>
        <w:jc w:val="both"/>
        <w:rPr>
          <w:color w:val="000000"/>
          <w:sz w:val="24"/>
        </w:rPr>
      </w:pPr>
      <w:r>
        <w:rPr>
          <w:color w:val="000000"/>
          <w:sz w:val="24"/>
        </w:rPr>
        <w:t>von Anglern. Er hat seinen Sitz in Wyk auf Föhr und ist im Vereinsregister des Amts-</w:t>
      </w:r>
    </w:p>
    <w:p w:rsidR="00901979" w:rsidRDefault="004C5D7D" w:rsidP="00150DB9">
      <w:pPr>
        <w:spacing w:after="0"/>
        <w:jc w:val="both"/>
        <w:rPr>
          <w:color w:val="000000"/>
          <w:sz w:val="24"/>
        </w:rPr>
      </w:pPr>
      <w:proofErr w:type="spellStart"/>
      <w:r>
        <w:rPr>
          <w:color w:val="000000"/>
          <w:sz w:val="24"/>
        </w:rPr>
        <w:t>gerichtes</w:t>
      </w:r>
      <w:proofErr w:type="spellEnd"/>
      <w:r>
        <w:rPr>
          <w:color w:val="000000"/>
          <w:sz w:val="24"/>
        </w:rPr>
        <w:t xml:space="preserve"> </w:t>
      </w:r>
      <w:proofErr w:type="spellStart"/>
      <w:r>
        <w:rPr>
          <w:color w:val="000000"/>
          <w:sz w:val="24"/>
        </w:rPr>
        <w:t>Niebüll</w:t>
      </w:r>
      <w:proofErr w:type="spellEnd"/>
      <w:r>
        <w:rPr>
          <w:color w:val="000000"/>
          <w:sz w:val="24"/>
        </w:rPr>
        <w:t xml:space="preserve"> eingetragen. Der Gerichtsstand ist Niebüll.</w:t>
      </w:r>
      <w:r w:rsidRPr="004C5D7D">
        <w:rPr>
          <w:color w:val="000000"/>
          <w:sz w:val="24"/>
        </w:rPr>
        <w:t xml:space="preserve"> </w:t>
      </w:r>
      <w:r w:rsidR="00901979">
        <w:rPr>
          <w:color w:val="000000"/>
          <w:sz w:val="24"/>
        </w:rPr>
        <w:t>Das Geschäftsjahr ist</w:t>
      </w:r>
    </w:p>
    <w:p w:rsidR="004C5D7D" w:rsidRDefault="004C5D7D" w:rsidP="00150DB9">
      <w:pPr>
        <w:spacing w:after="0"/>
        <w:jc w:val="both"/>
        <w:rPr>
          <w:color w:val="000000"/>
          <w:sz w:val="24"/>
        </w:rPr>
      </w:pPr>
      <w:r>
        <w:rPr>
          <w:color w:val="000000"/>
          <w:sz w:val="24"/>
        </w:rPr>
        <w:t xml:space="preserve">das Kalenderjahr. </w:t>
      </w:r>
    </w:p>
    <w:p w:rsidR="004C5D7D" w:rsidRDefault="004C5D7D" w:rsidP="004C5D7D">
      <w:pPr>
        <w:jc w:val="both"/>
        <w:rPr>
          <w:color w:val="000000"/>
          <w:sz w:val="24"/>
        </w:rPr>
      </w:pPr>
    </w:p>
    <w:p w:rsidR="004C5D7D" w:rsidRDefault="008B5F37" w:rsidP="004C5D7D">
      <w:pPr>
        <w:jc w:val="center"/>
        <w:rPr>
          <w:b/>
          <w:color w:val="000000"/>
          <w:sz w:val="24"/>
        </w:rPr>
      </w:pPr>
      <w:r>
        <w:rPr>
          <w:b/>
          <w:color w:val="000000"/>
          <w:sz w:val="24"/>
        </w:rPr>
        <w:t>§ 2 Datenschutz</w:t>
      </w:r>
    </w:p>
    <w:p w:rsidR="004C5D7D" w:rsidRDefault="004C5D7D" w:rsidP="004C5D7D">
      <w:pPr>
        <w:spacing w:after="0"/>
        <w:rPr>
          <w:color w:val="000000"/>
          <w:sz w:val="24"/>
        </w:rPr>
      </w:pPr>
      <w:r>
        <w:rPr>
          <w:color w:val="000000"/>
          <w:sz w:val="24"/>
        </w:rPr>
        <w:t>Der SFV ist berechtigt, erhaltene personenbezogene Daten der Mitglieder des Vereins zu verarbeiten. Die Erhebung, Verarbeitung und Nutzung der Mitgliederdaten und Anderer erfolgt</w:t>
      </w:r>
      <w:r w:rsidR="00150DB9">
        <w:rPr>
          <w:color w:val="000000"/>
          <w:sz w:val="24"/>
        </w:rPr>
        <w:t xml:space="preserve"> nur im Rahmen der zeitgemäß gültigen </w:t>
      </w:r>
      <w:r w:rsidR="005D17B7">
        <w:rPr>
          <w:color w:val="000000"/>
          <w:sz w:val="24"/>
        </w:rPr>
        <w:t>DS-GVO</w:t>
      </w:r>
      <w:r w:rsidR="00150DB9">
        <w:rPr>
          <w:color w:val="000000"/>
          <w:sz w:val="24"/>
        </w:rPr>
        <w:t xml:space="preserve"> sowie des </w:t>
      </w:r>
      <w:r>
        <w:rPr>
          <w:color w:val="000000"/>
          <w:sz w:val="24"/>
        </w:rPr>
        <w:t>Bundesdatenschutz</w:t>
      </w:r>
      <w:r w:rsidR="005D17B7">
        <w:rPr>
          <w:color w:val="000000"/>
          <w:sz w:val="24"/>
        </w:rPr>
        <w:t>-</w:t>
      </w:r>
      <w:r>
        <w:rPr>
          <w:color w:val="000000"/>
          <w:sz w:val="24"/>
        </w:rPr>
        <w:t>gesetzes und soweit es zur Erfüllung des Satzungszweckes erforderlich</w:t>
      </w:r>
      <w:r w:rsidR="005D17B7">
        <w:rPr>
          <w:color w:val="000000"/>
          <w:sz w:val="24"/>
        </w:rPr>
        <w:t xml:space="preserve"> </w:t>
      </w:r>
      <w:r>
        <w:rPr>
          <w:color w:val="000000"/>
          <w:sz w:val="24"/>
        </w:rPr>
        <w:t>ist oder eine ausdrückliche Einwilligung des Betroffenen vorliegt.</w:t>
      </w:r>
    </w:p>
    <w:p w:rsidR="004C5D7D" w:rsidRDefault="004C5D7D" w:rsidP="004C5D7D">
      <w:pPr>
        <w:spacing w:after="0"/>
        <w:rPr>
          <w:color w:val="000000"/>
          <w:sz w:val="24"/>
        </w:rPr>
      </w:pPr>
      <w:r>
        <w:rPr>
          <w:color w:val="000000"/>
          <w:sz w:val="24"/>
        </w:rPr>
        <w:t xml:space="preserve">Zum weiteren Umgang mit personenbezogenen Daten </w:t>
      </w:r>
      <w:proofErr w:type="spellStart"/>
      <w:r>
        <w:rPr>
          <w:color w:val="000000"/>
          <w:sz w:val="24"/>
        </w:rPr>
        <w:t>erläßt</w:t>
      </w:r>
      <w:proofErr w:type="spellEnd"/>
      <w:r>
        <w:rPr>
          <w:color w:val="000000"/>
          <w:sz w:val="24"/>
        </w:rPr>
        <w:t xml:space="preserve"> der Verein durch den Vor-</w:t>
      </w:r>
    </w:p>
    <w:p w:rsidR="004C5D7D" w:rsidRPr="004C5D7D" w:rsidRDefault="004C5D7D" w:rsidP="004C5D7D">
      <w:pPr>
        <w:spacing w:after="0"/>
        <w:rPr>
          <w:color w:val="000000"/>
          <w:sz w:val="24"/>
        </w:rPr>
      </w:pPr>
      <w:r>
        <w:rPr>
          <w:color w:val="000000"/>
          <w:sz w:val="24"/>
        </w:rPr>
        <w:t xml:space="preserve">stand eine </w:t>
      </w:r>
      <w:r w:rsidR="00150DB9">
        <w:rPr>
          <w:color w:val="000000"/>
          <w:sz w:val="24"/>
        </w:rPr>
        <w:t xml:space="preserve">interne </w:t>
      </w:r>
      <w:r w:rsidR="00936612">
        <w:rPr>
          <w:color w:val="000000"/>
          <w:sz w:val="24"/>
        </w:rPr>
        <w:t>Daten</w:t>
      </w:r>
      <w:r w:rsidR="008F45FB">
        <w:rPr>
          <w:color w:val="000000"/>
          <w:sz w:val="24"/>
        </w:rPr>
        <w:t>schutz</w:t>
      </w:r>
      <w:r w:rsidR="00936612">
        <w:rPr>
          <w:color w:val="000000"/>
          <w:sz w:val="24"/>
        </w:rPr>
        <w:t>richtlinie inclusive einem Verfahrensverzeichnis.</w:t>
      </w:r>
    </w:p>
    <w:p w:rsidR="004C5D7D" w:rsidRDefault="004C5D7D" w:rsidP="004C5D7D">
      <w:pPr>
        <w:jc w:val="center"/>
        <w:rPr>
          <w:b/>
          <w:color w:val="000000"/>
          <w:sz w:val="24"/>
        </w:rPr>
      </w:pPr>
    </w:p>
    <w:p w:rsidR="004C5D7D" w:rsidRDefault="004C5D7D" w:rsidP="004C5D7D">
      <w:pPr>
        <w:jc w:val="center"/>
        <w:rPr>
          <w:color w:val="000000"/>
          <w:sz w:val="24"/>
        </w:rPr>
      </w:pPr>
      <w:r>
        <w:rPr>
          <w:b/>
          <w:color w:val="000000"/>
          <w:sz w:val="24"/>
        </w:rPr>
        <w:t>§ 3 Zweck und Aufgaben</w:t>
      </w:r>
    </w:p>
    <w:p w:rsidR="004C5D7D" w:rsidRDefault="004C5D7D" w:rsidP="00240179">
      <w:pPr>
        <w:spacing w:after="0"/>
        <w:jc w:val="both"/>
        <w:rPr>
          <w:color w:val="000000"/>
          <w:sz w:val="24"/>
        </w:rPr>
      </w:pPr>
      <w:r>
        <w:rPr>
          <w:color w:val="000000"/>
          <w:sz w:val="24"/>
        </w:rPr>
        <w:t>Der SFV bezweckt:</w:t>
      </w:r>
    </w:p>
    <w:p w:rsidR="00240179" w:rsidRDefault="00240179" w:rsidP="00240179">
      <w:pPr>
        <w:spacing w:after="0"/>
        <w:jc w:val="both"/>
        <w:rPr>
          <w:color w:val="000000"/>
          <w:sz w:val="24"/>
        </w:rPr>
      </w:pPr>
    </w:p>
    <w:p w:rsidR="004C5D7D" w:rsidRPr="00901979" w:rsidRDefault="004C5D7D" w:rsidP="00240179">
      <w:pPr>
        <w:pStyle w:val="Listenabsatz"/>
        <w:numPr>
          <w:ilvl w:val="0"/>
          <w:numId w:val="5"/>
        </w:numPr>
        <w:tabs>
          <w:tab w:val="left" w:pos="720"/>
        </w:tabs>
        <w:spacing w:after="0"/>
        <w:rPr>
          <w:color w:val="000000"/>
          <w:sz w:val="24"/>
        </w:rPr>
      </w:pPr>
      <w:r w:rsidRPr="00901979">
        <w:rPr>
          <w:color w:val="000000"/>
          <w:sz w:val="24"/>
        </w:rPr>
        <w:t xml:space="preserve">Verbreitung und Verbesserung des waidgerechten Fischens durch: </w:t>
      </w:r>
    </w:p>
    <w:p w:rsidR="004C5D7D" w:rsidRDefault="004C5D7D" w:rsidP="00240179">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 xml:space="preserve">Hege und Pflege des Fischbestandes in den Vereinsgewässern, </w:t>
      </w:r>
    </w:p>
    <w:p w:rsidR="004C5D7D" w:rsidRDefault="004C5D7D" w:rsidP="00240179">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 xml:space="preserve">Abwehr und Bekämpfung schädlicher Einflüsse und Einwirkungen auf den Fischbestand und die Gewässer, </w:t>
      </w:r>
    </w:p>
    <w:p w:rsidR="004C5D7D" w:rsidRDefault="004C5D7D" w:rsidP="00240179">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 xml:space="preserve">Beratung und Förderung der Mitglieder in allen mit der Fischerei zusammenhängenden Fragen, </w:t>
      </w:r>
    </w:p>
    <w:p w:rsidR="004C5D7D" w:rsidRDefault="004C5D7D" w:rsidP="00240179">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Aktive Mitarbeit in</w:t>
      </w:r>
      <w:r w:rsidR="00936612">
        <w:rPr>
          <w:color w:val="000000"/>
          <w:sz w:val="24"/>
        </w:rPr>
        <w:t xml:space="preserve"> Fragen des Umwelt-, Gewässer-, </w:t>
      </w:r>
      <w:r>
        <w:rPr>
          <w:color w:val="000000"/>
          <w:sz w:val="24"/>
        </w:rPr>
        <w:t xml:space="preserve">Natur- und Tierschutzes, </w:t>
      </w:r>
    </w:p>
    <w:p w:rsidR="00901979" w:rsidRDefault="004C5D7D" w:rsidP="00240179">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Durchführung von Lehrgängen zur Vorbereitung a</w:t>
      </w:r>
      <w:r w:rsidR="00901979">
        <w:rPr>
          <w:color w:val="000000"/>
          <w:sz w:val="24"/>
        </w:rPr>
        <w:t xml:space="preserve">uf die Fischereischeinprüfung. </w:t>
      </w:r>
    </w:p>
    <w:p w:rsidR="00150DB9" w:rsidRPr="00150DB9" w:rsidRDefault="004C5D7D" w:rsidP="00240179">
      <w:pPr>
        <w:pStyle w:val="Listenabsatz"/>
        <w:numPr>
          <w:ilvl w:val="0"/>
          <w:numId w:val="5"/>
        </w:numPr>
        <w:tabs>
          <w:tab w:val="left" w:pos="1440"/>
        </w:tabs>
        <w:spacing w:after="0"/>
        <w:rPr>
          <w:color w:val="000000"/>
          <w:sz w:val="24"/>
        </w:rPr>
      </w:pPr>
      <w:r w:rsidRPr="00150DB9">
        <w:rPr>
          <w:color w:val="000000"/>
          <w:sz w:val="24"/>
        </w:rPr>
        <w:t xml:space="preserve">Förderung der Jugendarbeit im Rahmen des Kinder- und </w:t>
      </w:r>
      <w:r w:rsidR="00901979" w:rsidRPr="00150DB9">
        <w:rPr>
          <w:color w:val="000000"/>
          <w:sz w:val="24"/>
        </w:rPr>
        <w:t xml:space="preserve">Jugendhilfegesetzes </w:t>
      </w:r>
      <w:r w:rsidR="00150DB9" w:rsidRPr="00150DB9">
        <w:rPr>
          <w:color w:val="000000"/>
          <w:sz w:val="24"/>
        </w:rPr>
        <w:t>(KJHG)</w:t>
      </w:r>
    </w:p>
    <w:p w:rsidR="004C5D7D" w:rsidRPr="00150DB9" w:rsidRDefault="00901979" w:rsidP="00240179">
      <w:pPr>
        <w:pStyle w:val="Listenabsatz"/>
        <w:tabs>
          <w:tab w:val="left" w:pos="1440"/>
        </w:tabs>
        <w:spacing w:after="0"/>
        <w:rPr>
          <w:color w:val="000000"/>
          <w:sz w:val="24"/>
        </w:rPr>
      </w:pPr>
      <w:r w:rsidRPr="00150DB9">
        <w:rPr>
          <w:color w:val="000000"/>
          <w:sz w:val="24"/>
        </w:rPr>
        <w:t xml:space="preserve">und </w:t>
      </w:r>
      <w:r w:rsidR="004C5D7D" w:rsidRPr="00150DB9">
        <w:rPr>
          <w:color w:val="000000"/>
          <w:sz w:val="24"/>
        </w:rPr>
        <w:t xml:space="preserve">des Jugendförderungsgesetzes. </w:t>
      </w:r>
    </w:p>
    <w:p w:rsidR="004C5D7D" w:rsidRDefault="004C5D7D" w:rsidP="00240179">
      <w:pPr>
        <w:tabs>
          <w:tab w:val="left" w:pos="720"/>
        </w:tabs>
        <w:spacing w:after="0"/>
        <w:ind w:left="720" w:hanging="360"/>
        <w:rPr>
          <w:color w:val="000000"/>
          <w:sz w:val="24"/>
        </w:rPr>
      </w:pPr>
      <w:r>
        <w:rPr>
          <w:color w:val="000000"/>
          <w:sz w:val="24"/>
        </w:rPr>
        <w:t>3.</w:t>
      </w:r>
      <w:r>
        <w:rPr>
          <w:color w:val="000000"/>
          <w:sz w:val="24"/>
        </w:rPr>
        <w:tab/>
        <w:t xml:space="preserve">Unterstützung der Artenschutzprogramme der Landesregierung. </w:t>
      </w:r>
    </w:p>
    <w:p w:rsidR="004C5D7D" w:rsidRDefault="004C5D7D" w:rsidP="00240179">
      <w:pPr>
        <w:tabs>
          <w:tab w:val="left" w:pos="720"/>
        </w:tabs>
        <w:spacing w:after="0"/>
        <w:ind w:left="720" w:hanging="360"/>
        <w:rPr>
          <w:color w:val="000000"/>
          <w:sz w:val="24"/>
        </w:rPr>
      </w:pPr>
      <w:r>
        <w:rPr>
          <w:color w:val="000000"/>
          <w:sz w:val="24"/>
        </w:rPr>
        <w:t>4.</w:t>
      </w:r>
      <w:r>
        <w:rPr>
          <w:color w:val="000000"/>
          <w:sz w:val="24"/>
        </w:rPr>
        <w:tab/>
        <w:t xml:space="preserve">Schaffung von Erholungsmöglichkeiten und Erhaltung von Fischgewässern.  </w:t>
      </w:r>
    </w:p>
    <w:p w:rsidR="004C5D7D" w:rsidRDefault="004C5D7D" w:rsidP="00240179">
      <w:pPr>
        <w:tabs>
          <w:tab w:val="left" w:pos="720"/>
        </w:tabs>
        <w:spacing w:after="0"/>
        <w:ind w:left="720" w:hanging="360"/>
        <w:rPr>
          <w:color w:val="000000"/>
          <w:sz w:val="24"/>
        </w:rPr>
      </w:pPr>
      <w:r>
        <w:rPr>
          <w:color w:val="000000"/>
          <w:sz w:val="24"/>
        </w:rPr>
        <w:t>5.</w:t>
      </w:r>
      <w:r>
        <w:rPr>
          <w:color w:val="000000"/>
          <w:sz w:val="24"/>
        </w:rPr>
        <w:tab/>
        <w:t xml:space="preserve">Unterstützung von Maßnahmen zur Erhaltung und Renaturierung des Landschaftsbildes. </w:t>
      </w:r>
    </w:p>
    <w:p w:rsidR="004C5D7D" w:rsidRDefault="004C5D7D" w:rsidP="00240179">
      <w:pPr>
        <w:tabs>
          <w:tab w:val="left" w:pos="720"/>
        </w:tabs>
        <w:spacing w:after="0"/>
        <w:ind w:left="720" w:hanging="360"/>
        <w:rPr>
          <w:color w:val="000000"/>
          <w:sz w:val="24"/>
        </w:rPr>
      </w:pPr>
      <w:r>
        <w:rPr>
          <w:color w:val="000000"/>
          <w:sz w:val="24"/>
        </w:rPr>
        <w:t>6.</w:t>
      </w:r>
      <w:r>
        <w:rPr>
          <w:color w:val="000000"/>
          <w:sz w:val="24"/>
        </w:rPr>
        <w:tab/>
        <w:t>Zusam</w:t>
      </w:r>
      <w:r w:rsidR="003C0D9E">
        <w:rPr>
          <w:color w:val="000000"/>
          <w:sz w:val="24"/>
        </w:rPr>
        <w:t xml:space="preserve">menarbeit mit Landes- und Kreisverband im Sinne der gültigen </w:t>
      </w:r>
      <w:r>
        <w:rPr>
          <w:color w:val="000000"/>
          <w:sz w:val="24"/>
        </w:rPr>
        <w:t>Satzung</w:t>
      </w:r>
      <w:r w:rsidR="003C0D9E">
        <w:rPr>
          <w:color w:val="000000"/>
          <w:sz w:val="24"/>
        </w:rPr>
        <w:t>en</w:t>
      </w:r>
      <w:r>
        <w:rPr>
          <w:color w:val="000000"/>
          <w:sz w:val="24"/>
        </w:rPr>
        <w:t xml:space="preserve">. </w:t>
      </w:r>
    </w:p>
    <w:p w:rsidR="004C5D7D" w:rsidRDefault="004C5D7D" w:rsidP="004C5D7D">
      <w:pPr>
        <w:rPr>
          <w:color w:val="000000"/>
          <w:sz w:val="24"/>
        </w:rPr>
      </w:pPr>
    </w:p>
    <w:p w:rsidR="004C5D7D" w:rsidRDefault="004C5D7D" w:rsidP="004C5D7D">
      <w:pPr>
        <w:ind w:left="360"/>
        <w:rPr>
          <w:b/>
          <w:color w:val="000000"/>
          <w:sz w:val="24"/>
        </w:rPr>
      </w:pPr>
      <w:r>
        <w:rPr>
          <w:b/>
          <w:color w:val="000000"/>
          <w:sz w:val="24"/>
        </w:rPr>
        <w:t xml:space="preserve">Fortsetzung sh. </w:t>
      </w:r>
      <w:proofErr w:type="spellStart"/>
      <w:r>
        <w:rPr>
          <w:b/>
          <w:color w:val="000000"/>
          <w:sz w:val="24"/>
        </w:rPr>
        <w:t>Bl</w:t>
      </w:r>
      <w:proofErr w:type="spellEnd"/>
      <w:r>
        <w:rPr>
          <w:b/>
          <w:color w:val="000000"/>
          <w:sz w:val="24"/>
        </w:rPr>
        <w:t>. -2-</w:t>
      </w:r>
    </w:p>
    <w:p w:rsidR="00F60493" w:rsidRDefault="00F60493" w:rsidP="00CF13B9">
      <w:pPr>
        <w:rPr>
          <w:b/>
          <w:color w:val="000000"/>
          <w:sz w:val="24"/>
        </w:rPr>
      </w:pPr>
      <w:bookmarkStart w:id="0" w:name="_GoBack"/>
      <w:bookmarkEnd w:id="0"/>
    </w:p>
    <w:p w:rsidR="00F60493" w:rsidRDefault="004C5D7D" w:rsidP="00CF13B9">
      <w:pPr>
        <w:rPr>
          <w:b/>
          <w:color w:val="000000"/>
          <w:sz w:val="24"/>
        </w:rPr>
      </w:pPr>
      <w:proofErr w:type="spellStart"/>
      <w:r>
        <w:rPr>
          <w:b/>
          <w:color w:val="000000"/>
          <w:sz w:val="24"/>
        </w:rPr>
        <w:lastRenderedPageBreak/>
        <w:t>Bl</w:t>
      </w:r>
      <w:proofErr w:type="spellEnd"/>
      <w:r>
        <w:rPr>
          <w:b/>
          <w:color w:val="000000"/>
          <w:sz w:val="24"/>
        </w:rPr>
        <w:t>. -2-</w:t>
      </w:r>
      <w:r w:rsidR="00CF13B9">
        <w:rPr>
          <w:b/>
          <w:color w:val="000000"/>
          <w:sz w:val="24"/>
        </w:rPr>
        <w:tab/>
      </w:r>
      <w:r w:rsidR="00CF13B9">
        <w:rPr>
          <w:b/>
          <w:color w:val="000000"/>
          <w:sz w:val="24"/>
        </w:rPr>
        <w:tab/>
      </w:r>
      <w:r w:rsidR="00CF13B9">
        <w:rPr>
          <w:b/>
          <w:color w:val="000000"/>
          <w:sz w:val="24"/>
        </w:rPr>
        <w:tab/>
      </w:r>
      <w:r w:rsidR="00CF13B9">
        <w:rPr>
          <w:b/>
          <w:color w:val="000000"/>
          <w:sz w:val="24"/>
        </w:rPr>
        <w:tab/>
      </w:r>
    </w:p>
    <w:p w:rsidR="004C5D7D" w:rsidRDefault="004C5D7D" w:rsidP="00F60493">
      <w:pPr>
        <w:ind w:firstLine="360"/>
        <w:jc w:val="center"/>
        <w:rPr>
          <w:b/>
          <w:color w:val="000000"/>
          <w:sz w:val="24"/>
        </w:rPr>
      </w:pPr>
      <w:r>
        <w:rPr>
          <w:b/>
          <w:color w:val="000000"/>
          <w:sz w:val="24"/>
        </w:rPr>
        <w:t>§ 4 Gemeinnützigkeit</w:t>
      </w:r>
    </w:p>
    <w:p w:rsidR="004C5D7D" w:rsidRPr="004C5D7D" w:rsidRDefault="004C5D7D" w:rsidP="004C5D7D">
      <w:pPr>
        <w:tabs>
          <w:tab w:val="left" w:pos="720"/>
        </w:tabs>
        <w:ind w:left="720" w:hanging="360"/>
        <w:rPr>
          <w:color w:val="000000"/>
          <w:sz w:val="24"/>
        </w:rPr>
      </w:pPr>
      <w:r>
        <w:rPr>
          <w:color w:val="000000"/>
          <w:sz w:val="24"/>
        </w:rPr>
        <w:tab/>
        <w:t xml:space="preserve">Der SFV versteht sich als eine auf die innere Verbundenheit und Liebe zur Natur aufgebaute Anglergemeinschaft. Er verfolgt ausschließlich und unmittelbar </w:t>
      </w:r>
      <w:proofErr w:type="spellStart"/>
      <w:r>
        <w:rPr>
          <w:color w:val="000000"/>
          <w:sz w:val="24"/>
        </w:rPr>
        <w:t>ge</w:t>
      </w:r>
      <w:r w:rsidR="003C0D9E">
        <w:rPr>
          <w:color w:val="000000"/>
          <w:sz w:val="24"/>
        </w:rPr>
        <w:t>-</w:t>
      </w:r>
      <w:r>
        <w:rPr>
          <w:color w:val="000000"/>
          <w:sz w:val="24"/>
        </w:rPr>
        <w:t>meinnützige</w:t>
      </w:r>
      <w:proofErr w:type="spellEnd"/>
      <w:r>
        <w:rPr>
          <w:color w:val="000000"/>
          <w:sz w:val="24"/>
        </w:rPr>
        <w:t xml:space="preserve"> Zwecke im Sinne des Abschnittes "steuerbegünstigte Zwecke" der Abgabenordnung. Der SFV ist selbstlos tätig. Er verfolgt nicht in erster Linie eigenwirtschaftliche Zwecke. Mittel des SFV dürfen nur für die satzungsgemäßen Zwecke verwendet werden. Die Mitglieder erhalten keine Zuwendungen aus Mitteln des Vereins. Es darf keine Person durch Ausgaben, die dem Zweck der Körperschaft fremd sind oder durch unverhältnismäßig hohe Vergütungen begünstigt werden. Barauslagen werden erstattet. Der SFV verhält sich in Fragen der Parteipolitik, der Religionen und Rassen neutral. </w:t>
      </w:r>
    </w:p>
    <w:p w:rsidR="004C5D7D" w:rsidRDefault="004C5D7D" w:rsidP="004C5D7D">
      <w:pPr>
        <w:spacing w:after="0"/>
        <w:jc w:val="center"/>
        <w:rPr>
          <w:b/>
          <w:color w:val="000000"/>
          <w:sz w:val="24"/>
        </w:rPr>
      </w:pPr>
      <w:r>
        <w:rPr>
          <w:b/>
          <w:color w:val="000000"/>
          <w:sz w:val="24"/>
        </w:rPr>
        <w:t>§ 5 Mitgliedschaft</w:t>
      </w:r>
    </w:p>
    <w:p w:rsidR="004C5D7D" w:rsidRDefault="004C5D7D" w:rsidP="004C5D7D">
      <w:pPr>
        <w:spacing w:after="0"/>
        <w:jc w:val="center"/>
        <w:rPr>
          <w:color w:val="000000"/>
          <w:sz w:val="24"/>
        </w:rPr>
      </w:pPr>
    </w:p>
    <w:p w:rsidR="004C5D7D" w:rsidRDefault="004C5D7D" w:rsidP="004C5D7D">
      <w:pPr>
        <w:tabs>
          <w:tab w:val="left" w:pos="720"/>
        </w:tabs>
        <w:spacing w:after="0"/>
        <w:ind w:left="720" w:hanging="360"/>
        <w:rPr>
          <w:color w:val="000000"/>
          <w:sz w:val="24"/>
        </w:rPr>
      </w:pPr>
      <w:r>
        <w:rPr>
          <w:color w:val="000000"/>
          <w:sz w:val="24"/>
        </w:rPr>
        <w:t>1.</w:t>
      </w:r>
      <w:r>
        <w:rPr>
          <w:color w:val="000000"/>
          <w:sz w:val="24"/>
        </w:rPr>
        <w:tab/>
        <w:t>Ordentliche Mitglieder können nur</w:t>
      </w:r>
      <w:r w:rsidR="00CF13B9">
        <w:rPr>
          <w:color w:val="000000"/>
          <w:sz w:val="24"/>
        </w:rPr>
        <w:t xml:space="preserve"> natürlich</w:t>
      </w:r>
      <w:r w:rsidR="00936612">
        <w:rPr>
          <w:color w:val="000000"/>
          <w:sz w:val="24"/>
        </w:rPr>
        <w:t>e</w:t>
      </w:r>
      <w:r w:rsidR="00CF13B9">
        <w:rPr>
          <w:color w:val="000000"/>
          <w:sz w:val="24"/>
        </w:rPr>
        <w:t xml:space="preserve"> Personen</w:t>
      </w:r>
      <w:r w:rsidR="00936612">
        <w:rPr>
          <w:color w:val="000000"/>
          <w:sz w:val="24"/>
        </w:rPr>
        <w:t xml:space="preserve"> werden</w:t>
      </w:r>
      <w:r w:rsidR="00CF13B9">
        <w:rPr>
          <w:color w:val="000000"/>
          <w:sz w:val="24"/>
        </w:rPr>
        <w:t xml:space="preserve">, die das 18. </w:t>
      </w:r>
      <w:r>
        <w:rPr>
          <w:color w:val="000000"/>
          <w:sz w:val="24"/>
        </w:rPr>
        <w:t>Leben</w:t>
      </w:r>
      <w:r w:rsidR="00150DB9">
        <w:rPr>
          <w:color w:val="000000"/>
          <w:sz w:val="24"/>
        </w:rPr>
        <w:t>s</w:t>
      </w:r>
      <w:r w:rsidR="00936612">
        <w:rPr>
          <w:color w:val="000000"/>
          <w:sz w:val="24"/>
        </w:rPr>
        <w:t xml:space="preserve">-jahr vollendet haben und </w:t>
      </w:r>
      <w:r>
        <w:rPr>
          <w:color w:val="000000"/>
          <w:sz w:val="24"/>
        </w:rPr>
        <w:t>sich verpflichten</w:t>
      </w:r>
      <w:r w:rsidR="00936612">
        <w:rPr>
          <w:color w:val="000000"/>
          <w:sz w:val="24"/>
        </w:rPr>
        <w:t xml:space="preserve">, </w:t>
      </w:r>
      <w:r>
        <w:rPr>
          <w:color w:val="000000"/>
          <w:sz w:val="24"/>
        </w:rPr>
        <w:t xml:space="preserve"> den Bestrebungen des Vereins zu dienen.</w:t>
      </w:r>
    </w:p>
    <w:p w:rsidR="004C5D7D" w:rsidRDefault="004C5D7D" w:rsidP="004C5D7D">
      <w:pPr>
        <w:tabs>
          <w:tab w:val="left" w:pos="720"/>
        </w:tabs>
        <w:spacing w:after="0"/>
        <w:ind w:left="720" w:hanging="360"/>
        <w:rPr>
          <w:color w:val="000000"/>
          <w:sz w:val="24"/>
        </w:rPr>
      </w:pPr>
      <w:r>
        <w:rPr>
          <w:color w:val="000000"/>
          <w:sz w:val="24"/>
        </w:rPr>
        <w:t>2.</w:t>
      </w:r>
      <w:r>
        <w:rPr>
          <w:color w:val="000000"/>
          <w:sz w:val="24"/>
        </w:rPr>
        <w:tab/>
        <w:t>Die Mitgliedschaft wird durch schriftliche Beitrittserklärung beantragt. Über die Aufnahme entscheidet der Vorstand. Lehnt dieser eine Aufnahme ab, so steht dem Bewerber die Berufung an die nächste Mitgliederversammlung zu. Diese entscheidet endgültig.</w:t>
      </w:r>
    </w:p>
    <w:p w:rsidR="00936612" w:rsidRDefault="004C5D7D" w:rsidP="00936612">
      <w:pPr>
        <w:tabs>
          <w:tab w:val="left" w:pos="720"/>
        </w:tabs>
        <w:spacing w:after="0"/>
        <w:ind w:left="720" w:hanging="360"/>
        <w:rPr>
          <w:color w:val="000000"/>
          <w:sz w:val="24"/>
        </w:rPr>
      </w:pPr>
      <w:r>
        <w:rPr>
          <w:color w:val="000000"/>
          <w:sz w:val="24"/>
        </w:rPr>
        <w:t>3.</w:t>
      </w:r>
      <w:r>
        <w:rPr>
          <w:color w:val="000000"/>
          <w:sz w:val="24"/>
        </w:rPr>
        <w:tab/>
        <w:t>Minderjährige bedürfen für die Beitrittserklärung der Zustimmung eines  gesetzlichen Vertreters.</w:t>
      </w:r>
      <w:r w:rsidR="00936612">
        <w:rPr>
          <w:color w:val="000000"/>
          <w:sz w:val="24"/>
        </w:rPr>
        <w:t xml:space="preserve"> Die Erklärung „Datenschutz“ bedarf bei unter 14-jährigen Mitgliedern der</w:t>
      </w:r>
    </w:p>
    <w:p w:rsidR="00936612" w:rsidRDefault="00936612" w:rsidP="00936612">
      <w:pPr>
        <w:tabs>
          <w:tab w:val="left" w:pos="720"/>
        </w:tabs>
        <w:spacing w:after="0"/>
        <w:ind w:left="720" w:hanging="360"/>
        <w:rPr>
          <w:color w:val="000000"/>
          <w:sz w:val="24"/>
        </w:rPr>
      </w:pPr>
      <w:r>
        <w:rPr>
          <w:color w:val="000000"/>
          <w:sz w:val="24"/>
        </w:rPr>
        <w:tab/>
      </w:r>
      <w:proofErr w:type="gramStart"/>
      <w:r>
        <w:rPr>
          <w:color w:val="000000"/>
          <w:sz w:val="24"/>
        </w:rPr>
        <w:t>schriftlichen</w:t>
      </w:r>
      <w:proofErr w:type="gramEnd"/>
      <w:r>
        <w:rPr>
          <w:color w:val="000000"/>
          <w:sz w:val="24"/>
        </w:rPr>
        <w:t xml:space="preserve"> Zustimmung der Erziehungsberechtigten.</w:t>
      </w:r>
    </w:p>
    <w:p w:rsidR="004C5D7D" w:rsidRDefault="004C5D7D" w:rsidP="004C5D7D">
      <w:pPr>
        <w:tabs>
          <w:tab w:val="left" w:pos="720"/>
        </w:tabs>
        <w:spacing w:after="0"/>
        <w:ind w:left="720" w:hanging="360"/>
        <w:rPr>
          <w:color w:val="000000"/>
          <w:sz w:val="24"/>
        </w:rPr>
      </w:pPr>
      <w:r>
        <w:rPr>
          <w:color w:val="000000"/>
          <w:sz w:val="24"/>
        </w:rPr>
        <w:t>4.</w:t>
      </w:r>
      <w:r>
        <w:rPr>
          <w:color w:val="000000"/>
          <w:sz w:val="24"/>
        </w:rPr>
        <w:tab/>
        <w:t xml:space="preserve">Fördernde Mitglieder können natürliche und juristische Personen werden, die als Freunde und Förderer Beziehungen zur Angelfischerei pflegen. Sie erhalten keinen Fischereierlaubnisschein. </w:t>
      </w:r>
    </w:p>
    <w:p w:rsidR="004C5D7D" w:rsidRDefault="004C5D7D" w:rsidP="004C5D7D">
      <w:pPr>
        <w:tabs>
          <w:tab w:val="left" w:pos="720"/>
        </w:tabs>
        <w:spacing w:after="0"/>
        <w:ind w:left="720" w:hanging="360"/>
        <w:rPr>
          <w:color w:val="000000"/>
          <w:sz w:val="24"/>
        </w:rPr>
      </w:pPr>
      <w:r>
        <w:rPr>
          <w:color w:val="000000"/>
          <w:sz w:val="24"/>
        </w:rPr>
        <w:t>5.</w:t>
      </w:r>
      <w:r>
        <w:rPr>
          <w:color w:val="000000"/>
          <w:sz w:val="24"/>
        </w:rPr>
        <w:tab/>
        <w:t xml:space="preserve">Zu Ehrenmitgliedern können durch Beschluss der Mitgliederversammlung Personen ernannt werden, die sich um die Angelfischerei verdient gemacht haben. </w:t>
      </w:r>
    </w:p>
    <w:p w:rsidR="004C5D7D" w:rsidRDefault="004C5D7D" w:rsidP="00CF13B9">
      <w:pPr>
        <w:rPr>
          <w:b/>
          <w:color w:val="000000"/>
          <w:sz w:val="24"/>
        </w:rPr>
      </w:pPr>
    </w:p>
    <w:p w:rsidR="004C5D7D" w:rsidRDefault="004C5D7D" w:rsidP="00CF13B9">
      <w:pPr>
        <w:spacing w:after="0"/>
        <w:jc w:val="center"/>
        <w:rPr>
          <w:b/>
          <w:color w:val="000000"/>
          <w:sz w:val="24"/>
        </w:rPr>
      </w:pPr>
      <w:r>
        <w:rPr>
          <w:b/>
          <w:color w:val="000000"/>
          <w:sz w:val="24"/>
        </w:rPr>
        <w:t>§ 6 Beendigung der Mitgliedschaft</w:t>
      </w:r>
    </w:p>
    <w:p w:rsidR="00CF13B9" w:rsidRDefault="00CF13B9" w:rsidP="00CF13B9">
      <w:pPr>
        <w:spacing w:after="0"/>
        <w:jc w:val="center"/>
        <w:rPr>
          <w:color w:val="000000"/>
          <w:sz w:val="24"/>
        </w:rPr>
      </w:pPr>
    </w:p>
    <w:p w:rsidR="004C5D7D" w:rsidRDefault="004C5D7D" w:rsidP="00CF13B9">
      <w:pPr>
        <w:tabs>
          <w:tab w:val="left" w:pos="720"/>
        </w:tabs>
        <w:spacing w:after="0"/>
        <w:ind w:left="720" w:hanging="360"/>
        <w:rPr>
          <w:color w:val="000000"/>
          <w:sz w:val="24"/>
        </w:rPr>
      </w:pPr>
      <w:r>
        <w:rPr>
          <w:color w:val="000000"/>
          <w:sz w:val="24"/>
        </w:rPr>
        <w:t>1.</w:t>
      </w:r>
      <w:r>
        <w:rPr>
          <w:color w:val="000000"/>
          <w:sz w:val="24"/>
        </w:rPr>
        <w:tab/>
        <w:t xml:space="preserve">Die Mitgliedschaft im SFV endet:  </w:t>
      </w:r>
    </w:p>
    <w:p w:rsidR="004C5D7D" w:rsidRDefault="004C5D7D" w:rsidP="00CF13B9">
      <w:pPr>
        <w:spacing w:after="0"/>
        <w:ind w:left="720"/>
        <w:rPr>
          <w:color w:val="000000"/>
          <w:sz w:val="24"/>
        </w:rPr>
      </w:pPr>
      <w:r>
        <w:rPr>
          <w:b/>
          <w:color w:val="000000"/>
          <w:sz w:val="24"/>
        </w:rPr>
        <w:t>a.)</w:t>
      </w:r>
      <w:r>
        <w:rPr>
          <w:color w:val="000000"/>
          <w:sz w:val="24"/>
        </w:rPr>
        <w:t xml:space="preserve"> durch Austritt, diese erfolgt durch schriftliche Erklärung gegenüber dem geschäftsführenden Vorstand, </w:t>
      </w:r>
      <w:r>
        <w:rPr>
          <w:b/>
          <w:color w:val="000000"/>
          <w:sz w:val="24"/>
        </w:rPr>
        <w:t>b.)</w:t>
      </w:r>
      <w:r>
        <w:rPr>
          <w:color w:val="000000"/>
          <w:sz w:val="24"/>
        </w:rPr>
        <w:t xml:space="preserve"> durch Tod des Mitgliedes </w:t>
      </w:r>
      <w:r>
        <w:rPr>
          <w:b/>
          <w:color w:val="000000"/>
          <w:sz w:val="24"/>
        </w:rPr>
        <w:t xml:space="preserve">c.) </w:t>
      </w:r>
      <w:r>
        <w:rPr>
          <w:color w:val="000000"/>
          <w:sz w:val="24"/>
        </w:rPr>
        <w:t xml:space="preserve">durch Ausschluss.  </w:t>
      </w:r>
    </w:p>
    <w:p w:rsidR="004C5D7D" w:rsidRDefault="004C5D7D" w:rsidP="00CF13B9">
      <w:pPr>
        <w:tabs>
          <w:tab w:val="left" w:pos="720"/>
        </w:tabs>
        <w:spacing w:after="0"/>
        <w:ind w:left="720" w:hanging="360"/>
        <w:rPr>
          <w:color w:val="000000"/>
          <w:sz w:val="24"/>
        </w:rPr>
      </w:pPr>
      <w:r>
        <w:rPr>
          <w:color w:val="000000"/>
          <w:sz w:val="24"/>
        </w:rPr>
        <w:t>2.</w:t>
      </w:r>
      <w:r>
        <w:rPr>
          <w:color w:val="000000"/>
          <w:sz w:val="24"/>
        </w:rPr>
        <w:tab/>
        <w:t xml:space="preserve">Der Ausschluss eines Mitglieds kann mit sofortiger Wirkung erfolgen, wenn es: </w:t>
      </w:r>
    </w:p>
    <w:p w:rsidR="004C5D7D" w:rsidRDefault="004C5D7D" w:rsidP="00CF13B9">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 xml:space="preserve">den Bestrebungen des SFV wiederholt erheblich zuwiderhandelt, </w:t>
      </w:r>
    </w:p>
    <w:p w:rsidR="004C5D7D" w:rsidRDefault="004C5D7D" w:rsidP="00CF13B9">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 xml:space="preserve">seiner Beitragspflicht trotz schriftlicher Mahnung nicht nachkommt, </w:t>
      </w:r>
    </w:p>
    <w:p w:rsidR="00F60493" w:rsidRDefault="00F60493" w:rsidP="00CF13B9">
      <w:pPr>
        <w:tabs>
          <w:tab w:val="left" w:pos="1440"/>
        </w:tabs>
        <w:spacing w:after="0"/>
        <w:ind w:left="1440" w:hanging="360"/>
        <w:rPr>
          <w:rFonts w:ascii="Symbol" w:hAnsi="Symbol"/>
          <w:color w:val="000000"/>
        </w:rPr>
      </w:pPr>
    </w:p>
    <w:p w:rsidR="00F60493" w:rsidRDefault="00F60493" w:rsidP="00F60493">
      <w:pPr>
        <w:tabs>
          <w:tab w:val="left" w:pos="1440"/>
        </w:tabs>
        <w:spacing w:after="0"/>
        <w:rPr>
          <w:b/>
          <w:color w:val="000000"/>
          <w:sz w:val="24"/>
        </w:rPr>
      </w:pPr>
      <w:r w:rsidRPr="00CF13B9">
        <w:rPr>
          <w:b/>
          <w:color w:val="000000"/>
          <w:sz w:val="24"/>
        </w:rPr>
        <w:t xml:space="preserve">Fortsetzung sh. </w:t>
      </w:r>
      <w:proofErr w:type="spellStart"/>
      <w:r w:rsidRPr="00CF13B9">
        <w:rPr>
          <w:b/>
          <w:color w:val="000000"/>
          <w:sz w:val="24"/>
        </w:rPr>
        <w:t>Bl</w:t>
      </w:r>
      <w:proofErr w:type="spellEnd"/>
      <w:r w:rsidRPr="00CF13B9">
        <w:rPr>
          <w:b/>
          <w:color w:val="000000"/>
          <w:sz w:val="24"/>
        </w:rPr>
        <w:t>. -3-</w:t>
      </w:r>
    </w:p>
    <w:p w:rsidR="00F60493" w:rsidRDefault="00F60493" w:rsidP="00CF13B9">
      <w:pPr>
        <w:tabs>
          <w:tab w:val="left" w:pos="1440"/>
        </w:tabs>
        <w:spacing w:after="0"/>
        <w:ind w:left="1440" w:hanging="360"/>
        <w:rPr>
          <w:rFonts w:ascii="Symbol" w:hAnsi="Symbol"/>
          <w:color w:val="000000"/>
        </w:rPr>
      </w:pPr>
    </w:p>
    <w:p w:rsidR="00F60493" w:rsidRDefault="00F60493" w:rsidP="00CF13B9">
      <w:pPr>
        <w:tabs>
          <w:tab w:val="left" w:pos="1440"/>
        </w:tabs>
        <w:spacing w:after="0"/>
        <w:ind w:left="1440" w:hanging="360"/>
        <w:rPr>
          <w:rFonts w:ascii="Symbol" w:hAnsi="Symbol"/>
          <w:color w:val="000000"/>
        </w:rPr>
      </w:pPr>
    </w:p>
    <w:p w:rsidR="00F60493" w:rsidRPr="00CF13B9" w:rsidRDefault="00F60493" w:rsidP="00F60493">
      <w:pPr>
        <w:tabs>
          <w:tab w:val="left" w:pos="1440"/>
        </w:tabs>
        <w:spacing w:after="0"/>
        <w:rPr>
          <w:b/>
          <w:color w:val="000000"/>
          <w:sz w:val="24"/>
        </w:rPr>
      </w:pPr>
      <w:proofErr w:type="spellStart"/>
      <w:r>
        <w:rPr>
          <w:b/>
          <w:color w:val="000000"/>
          <w:sz w:val="24"/>
        </w:rPr>
        <w:t>Bl</w:t>
      </w:r>
      <w:proofErr w:type="spellEnd"/>
      <w:r>
        <w:rPr>
          <w:b/>
          <w:color w:val="000000"/>
          <w:sz w:val="24"/>
        </w:rPr>
        <w:t>. -3-</w:t>
      </w:r>
    </w:p>
    <w:p w:rsidR="00CF13B9" w:rsidRPr="00F60493" w:rsidRDefault="00CF13B9" w:rsidP="00F60493">
      <w:pPr>
        <w:pStyle w:val="Listenabsatz"/>
        <w:numPr>
          <w:ilvl w:val="0"/>
          <w:numId w:val="6"/>
        </w:numPr>
        <w:tabs>
          <w:tab w:val="left" w:pos="1440"/>
        </w:tabs>
        <w:spacing w:after="0"/>
        <w:rPr>
          <w:color w:val="000000"/>
          <w:sz w:val="24"/>
        </w:rPr>
      </w:pPr>
      <w:r w:rsidRPr="00F60493">
        <w:rPr>
          <w:color w:val="000000"/>
          <w:sz w:val="24"/>
        </w:rPr>
        <w:lastRenderedPageBreak/>
        <w:t xml:space="preserve">wiederholt Gewässer </w:t>
      </w:r>
      <w:r w:rsidR="00150DB9" w:rsidRPr="00F60493">
        <w:rPr>
          <w:color w:val="000000"/>
          <w:sz w:val="24"/>
        </w:rPr>
        <w:t xml:space="preserve">und  Ufer </w:t>
      </w:r>
      <w:r w:rsidRPr="00F60493">
        <w:rPr>
          <w:color w:val="000000"/>
          <w:sz w:val="24"/>
        </w:rPr>
        <w:t>verschmutz</w:t>
      </w:r>
      <w:r w:rsidR="00E02663" w:rsidRPr="00F60493">
        <w:rPr>
          <w:color w:val="000000"/>
          <w:sz w:val="24"/>
        </w:rPr>
        <w:t>t</w:t>
      </w:r>
      <w:r w:rsidRPr="00F60493">
        <w:rPr>
          <w:color w:val="000000"/>
          <w:sz w:val="24"/>
        </w:rPr>
        <w:t>,</w:t>
      </w:r>
    </w:p>
    <w:p w:rsidR="00936612" w:rsidRDefault="00936612" w:rsidP="00F60493">
      <w:pPr>
        <w:pStyle w:val="Listenabsatz"/>
        <w:numPr>
          <w:ilvl w:val="0"/>
          <w:numId w:val="7"/>
        </w:numPr>
        <w:tabs>
          <w:tab w:val="left" w:pos="1440"/>
        </w:tabs>
        <w:spacing w:after="0"/>
        <w:rPr>
          <w:color w:val="000000"/>
          <w:sz w:val="24"/>
        </w:rPr>
      </w:pPr>
      <w:r>
        <w:rPr>
          <w:color w:val="000000"/>
          <w:sz w:val="24"/>
        </w:rPr>
        <w:t>gegen die Vereinssatzung, den Vereinsordnungen (insbesondere zum</w:t>
      </w:r>
    </w:p>
    <w:p w:rsidR="00936612" w:rsidRDefault="00936612" w:rsidP="00936612">
      <w:pPr>
        <w:pStyle w:val="Listenabsatz"/>
        <w:tabs>
          <w:tab w:val="left" w:pos="1440"/>
        </w:tabs>
        <w:spacing w:after="0"/>
        <w:ind w:left="1440"/>
        <w:rPr>
          <w:color w:val="000000"/>
          <w:sz w:val="24"/>
        </w:rPr>
      </w:pPr>
      <w:r>
        <w:rPr>
          <w:color w:val="000000"/>
          <w:sz w:val="24"/>
        </w:rPr>
        <w:t xml:space="preserve">Datenschutz) </w:t>
      </w:r>
      <w:r w:rsidR="004C5D7D" w:rsidRPr="00F60493">
        <w:rPr>
          <w:color w:val="000000"/>
          <w:sz w:val="24"/>
        </w:rPr>
        <w:t>oder Bedingungen</w:t>
      </w:r>
      <w:r w:rsidR="00E02663" w:rsidRPr="00F60493">
        <w:rPr>
          <w:color w:val="000000"/>
          <w:sz w:val="24"/>
        </w:rPr>
        <w:t xml:space="preserve"> des Erlaubnisscheines ver</w:t>
      </w:r>
      <w:r w:rsidR="00E02663" w:rsidRPr="00936612">
        <w:rPr>
          <w:color w:val="000000"/>
          <w:sz w:val="24"/>
        </w:rPr>
        <w:t>stößt</w:t>
      </w:r>
      <w:r w:rsidR="00F60493" w:rsidRPr="00936612">
        <w:rPr>
          <w:color w:val="000000"/>
          <w:sz w:val="24"/>
        </w:rPr>
        <w:t xml:space="preserve"> </w:t>
      </w:r>
      <w:r w:rsidR="004C5D7D" w:rsidRPr="00936612">
        <w:rPr>
          <w:color w:val="000000"/>
          <w:sz w:val="24"/>
        </w:rPr>
        <w:t xml:space="preserve">oder </w:t>
      </w:r>
    </w:p>
    <w:p w:rsidR="004C5D7D" w:rsidRPr="00936612" w:rsidRDefault="004C5D7D" w:rsidP="00936612">
      <w:pPr>
        <w:pStyle w:val="Listenabsatz"/>
        <w:tabs>
          <w:tab w:val="left" w:pos="1440"/>
        </w:tabs>
        <w:spacing w:after="0"/>
        <w:ind w:left="1440"/>
        <w:rPr>
          <w:color w:val="000000"/>
          <w:sz w:val="24"/>
        </w:rPr>
      </w:pPr>
      <w:r w:rsidRPr="00936612">
        <w:rPr>
          <w:color w:val="000000"/>
          <w:sz w:val="24"/>
        </w:rPr>
        <w:t xml:space="preserve">andere dazu anstiftet, </w:t>
      </w:r>
    </w:p>
    <w:p w:rsidR="00150DB9" w:rsidRDefault="004C5D7D" w:rsidP="00150DB9">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sich eines unehrenhaften oder die Allgemeinheit schädige</w:t>
      </w:r>
      <w:r w:rsidR="00150DB9">
        <w:rPr>
          <w:color w:val="000000"/>
          <w:sz w:val="24"/>
        </w:rPr>
        <w:t>nden Verhaltens schuldig macht.</w:t>
      </w:r>
    </w:p>
    <w:p w:rsidR="00E02663" w:rsidRPr="00150DB9" w:rsidRDefault="00150DB9" w:rsidP="00150DB9">
      <w:pPr>
        <w:pStyle w:val="Listenabsatz"/>
        <w:numPr>
          <w:ilvl w:val="0"/>
          <w:numId w:val="5"/>
        </w:numPr>
        <w:tabs>
          <w:tab w:val="left" w:pos="1440"/>
        </w:tabs>
        <w:spacing w:after="0"/>
        <w:rPr>
          <w:color w:val="000000"/>
          <w:sz w:val="24"/>
        </w:rPr>
      </w:pPr>
      <w:r>
        <w:rPr>
          <w:color w:val="000000"/>
          <w:sz w:val="24"/>
        </w:rPr>
        <w:t>d</w:t>
      </w:r>
      <w:r w:rsidR="004C5D7D" w:rsidRPr="00150DB9">
        <w:rPr>
          <w:color w:val="000000"/>
          <w:sz w:val="24"/>
        </w:rPr>
        <w:t>er Ausschluss erfolgt nach eingehend</w:t>
      </w:r>
      <w:r w:rsidRPr="00150DB9">
        <w:rPr>
          <w:color w:val="000000"/>
          <w:sz w:val="24"/>
        </w:rPr>
        <w:t>er Klärung des Falles durch den</w:t>
      </w:r>
      <w:r>
        <w:rPr>
          <w:color w:val="000000"/>
          <w:sz w:val="24"/>
        </w:rPr>
        <w:t xml:space="preserve"> </w:t>
      </w:r>
      <w:r w:rsidR="004C5D7D" w:rsidRPr="00150DB9">
        <w:rPr>
          <w:color w:val="000000"/>
          <w:sz w:val="24"/>
        </w:rPr>
        <w:t xml:space="preserve">Vorstand; </w:t>
      </w:r>
    </w:p>
    <w:p w:rsidR="00F60493" w:rsidRDefault="00E02663" w:rsidP="00150DB9">
      <w:pPr>
        <w:tabs>
          <w:tab w:val="left" w:pos="720"/>
        </w:tabs>
        <w:spacing w:after="0"/>
        <w:ind w:left="720" w:hanging="360"/>
        <w:rPr>
          <w:color w:val="000000"/>
          <w:sz w:val="24"/>
        </w:rPr>
      </w:pPr>
      <w:r>
        <w:rPr>
          <w:color w:val="000000"/>
          <w:sz w:val="24"/>
        </w:rPr>
        <w:tab/>
      </w:r>
      <w:r w:rsidR="004C5D7D">
        <w:rPr>
          <w:color w:val="000000"/>
          <w:sz w:val="24"/>
        </w:rPr>
        <w:t xml:space="preserve">er enthebt das Mitglied mit sofortiger Wirkung </w:t>
      </w:r>
      <w:r w:rsidR="00F60493">
        <w:rPr>
          <w:color w:val="000000"/>
          <w:sz w:val="24"/>
        </w:rPr>
        <w:t>aller Rechte, entbindet es aber</w:t>
      </w:r>
    </w:p>
    <w:p w:rsidR="004C5D7D" w:rsidRDefault="00F60493" w:rsidP="00150DB9">
      <w:pPr>
        <w:tabs>
          <w:tab w:val="left" w:pos="720"/>
        </w:tabs>
        <w:spacing w:after="0"/>
        <w:ind w:left="720" w:hanging="360"/>
        <w:rPr>
          <w:color w:val="000000"/>
          <w:sz w:val="24"/>
        </w:rPr>
      </w:pPr>
      <w:r>
        <w:rPr>
          <w:color w:val="000000"/>
          <w:sz w:val="24"/>
        </w:rPr>
        <w:tab/>
      </w:r>
      <w:r w:rsidR="004C5D7D">
        <w:rPr>
          <w:color w:val="000000"/>
          <w:sz w:val="24"/>
        </w:rPr>
        <w:t>nicht von seiner Pflicht zur Beitragszahlung zum Jahresende.</w:t>
      </w:r>
    </w:p>
    <w:p w:rsidR="004C5D7D" w:rsidRDefault="004C5D7D" w:rsidP="00150DB9">
      <w:pPr>
        <w:tabs>
          <w:tab w:val="left" w:pos="720"/>
        </w:tabs>
        <w:spacing w:after="0"/>
        <w:ind w:left="720" w:hanging="360"/>
        <w:rPr>
          <w:color w:val="000000"/>
          <w:sz w:val="24"/>
        </w:rPr>
      </w:pPr>
      <w:r>
        <w:rPr>
          <w:color w:val="000000"/>
          <w:sz w:val="24"/>
        </w:rPr>
        <w:t>4.</w:t>
      </w:r>
      <w:r>
        <w:rPr>
          <w:color w:val="000000"/>
          <w:sz w:val="24"/>
        </w:rPr>
        <w:tab/>
        <w:t xml:space="preserve">Vor der Beschlussfassung durch den Vorstand </w:t>
      </w:r>
      <w:proofErr w:type="spellStart"/>
      <w:r>
        <w:rPr>
          <w:color w:val="000000"/>
          <w:sz w:val="24"/>
        </w:rPr>
        <w:t>muß</w:t>
      </w:r>
      <w:proofErr w:type="spellEnd"/>
      <w:r>
        <w:rPr>
          <w:color w:val="000000"/>
          <w:sz w:val="24"/>
        </w:rPr>
        <w:t xml:space="preserve"> das betreffende Mitglied unter Setzu</w:t>
      </w:r>
      <w:r w:rsidR="00E02663">
        <w:rPr>
          <w:color w:val="000000"/>
          <w:sz w:val="24"/>
        </w:rPr>
        <w:t>ng einer Frist von einem Monat G</w:t>
      </w:r>
      <w:r>
        <w:rPr>
          <w:color w:val="000000"/>
          <w:sz w:val="24"/>
        </w:rPr>
        <w:t>elegenheit gegeben werden, sich zu rechtfertigen. Der Ausschlussgrund ist dem betroff</w:t>
      </w:r>
      <w:r w:rsidR="003C0D9E">
        <w:rPr>
          <w:color w:val="000000"/>
          <w:sz w:val="24"/>
        </w:rPr>
        <w:t>enen Mitglied durch einen e</w:t>
      </w:r>
      <w:r>
        <w:rPr>
          <w:color w:val="000000"/>
          <w:sz w:val="24"/>
        </w:rPr>
        <w:t>i</w:t>
      </w:r>
      <w:r w:rsidR="003C0D9E">
        <w:rPr>
          <w:color w:val="000000"/>
          <w:sz w:val="24"/>
        </w:rPr>
        <w:t xml:space="preserve">ngeschriebenen Brief bekannt zu </w:t>
      </w:r>
      <w:r>
        <w:rPr>
          <w:color w:val="000000"/>
          <w:sz w:val="24"/>
        </w:rPr>
        <w:t>geben.</w:t>
      </w:r>
    </w:p>
    <w:p w:rsidR="00F60493" w:rsidRDefault="004C5D7D" w:rsidP="00150DB9">
      <w:pPr>
        <w:tabs>
          <w:tab w:val="left" w:pos="720"/>
        </w:tabs>
        <w:spacing w:after="0"/>
        <w:ind w:left="720" w:hanging="360"/>
        <w:rPr>
          <w:color w:val="000000"/>
          <w:sz w:val="24"/>
        </w:rPr>
      </w:pPr>
      <w:r>
        <w:rPr>
          <w:color w:val="000000"/>
          <w:sz w:val="24"/>
        </w:rPr>
        <w:t>5.</w:t>
      </w:r>
      <w:r>
        <w:rPr>
          <w:color w:val="000000"/>
          <w:sz w:val="24"/>
        </w:rPr>
        <w:tab/>
        <w:t>Gegen den Ausschluss steht dem Mitglied das Recht der Berufung zu. Diese</w:t>
      </w:r>
      <w:r w:rsidR="00E02663">
        <w:rPr>
          <w:color w:val="000000"/>
          <w:sz w:val="24"/>
        </w:rPr>
        <w:t>r ist binnen eines Monats nach Erhalt des Ausschließ</w:t>
      </w:r>
      <w:r>
        <w:rPr>
          <w:color w:val="000000"/>
          <w:sz w:val="24"/>
        </w:rPr>
        <w:t xml:space="preserve">ungsbeschlusses an die Mitgliederversammlung einzulegen. Die nächste Mitgliederversammlung </w:t>
      </w:r>
      <w:proofErr w:type="spellStart"/>
      <w:r>
        <w:rPr>
          <w:color w:val="000000"/>
          <w:sz w:val="24"/>
        </w:rPr>
        <w:t>ent</w:t>
      </w:r>
      <w:proofErr w:type="spellEnd"/>
      <w:r w:rsidR="00F60493">
        <w:rPr>
          <w:color w:val="000000"/>
          <w:sz w:val="24"/>
        </w:rPr>
        <w:t>-</w:t>
      </w:r>
    </w:p>
    <w:p w:rsidR="004C5D7D" w:rsidRDefault="00F60493" w:rsidP="00150DB9">
      <w:pPr>
        <w:tabs>
          <w:tab w:val="left" w:pos="720"/>
        </w:tabs>
        <w:spacing w:after="0"/>
        <w:ind w:left="720" w:hanging="360"/>
        <w:rPr>
          <w:color w:val="000000"/>
          <w:sz w:val="24"/>
        </w:rPr>
      </w:pPr>
      <w:r>
        <w:rPr>
          <w:color w:val="000000"/>
          <w:sz w:val="24"/>
        </w:rPr>
        <w:tab/>
      </w:r>
      <w:r w:rsidR="004C5D7D">
        <w:rPr>
          <w:color w:val="000000"/>
          <w:sz w:val="24"/>
        </w:rPr>
        <w:t>scheidet endgültig.</w:t>
      </w:r>
    </w:p>
    <w:p w:rsidR="004C5D7D" w:rsidRDefault="004C5D7D" w:rsidP="00150DB9">
      <w:pPr>
        <w:tabs>
          <w:tab w:val="left" w:pos="720"/>
        </w:tabs>
        <w:spacing w:after="0"/>
        <w:ind w:left="720" w:hanging="360"/>
        <w:rPr>
          <w:color w:val="000000"/>
          <w:sz w:val="24"/>
        </w:rPr>
      </w:pPr>
      <w:r>
        <w:rPr>
          <w:color w:val="000000"/>
          <w:sz w:val="24"/>
        </w:rPr>
        <w:t>6.</w:t>
      </w:r>
      <w:r>
        <w:rPr>
          <w:color w:val="000000"/>
          <w:sz w:val="24"/>
        </w:rPr>
        <w:tab/>
        <w:t>Mit dem Ausscheiden oder dem Ausschluss geht jeder Anspruch auf das Vermögen des SFV verloren. Vereinsausweise, Sportfischerpass und ggf. Hüttenschlüssel s</w:t>
      </w:r>
      <w:r w:rsidR="00260CA9">
        <w:rPr>
          <w:color w:val="000000"/>
          <w:sz w:val="24"/>
        </w:rPr>
        <w:t xml:space="preserve">ind nach Aufforderung zurück zu </w:t>
      </w:r>
      <w:r>
        <w:rPr>
          <w:color w:val="000000"/>
          <w:sz w:val="24"/>
        </w:rPr>
        <w:t>geben.</w:t>
      </w:r>
    </w:p>
    <w:p w:rsidR="004C5D7D" w:rsidRDefault="004C5D7D" w:rsidP="00E02663">
      <w:pPr>
        <w:spacing w:after="0"/>
        <w:ind w:left="360"/>
        <w:rPr>
          <w:color w:val="000000"/>
          <w:sz w:val="24"/>
        </w:rPr>
      </w:pPr>
    </w:p>
    <w:p w:rsidR="004C5D7D" w:rsidRDefault="004C5D7D" w:rsidP="00E02663">
      <w:pPr>
        <w:spacing w:after="0"/>
        <w:rPr>
          <w:b/>
          <w:color w:val="000000"/>
          <w:sz w:val="24"/>
        </w:rPr>
      </w:pPr>
    </w:p>
    <w:p w:rsidR="004C5D7D" w:rsidRDefault="004C5D7D" w:rsidP="00E02663">
      <w:pPr>
        <w:spacing w:after="0"/>
        <w:jc w:val="center"/>
        <w:rPr>
          <w:b/>
          <w:color w:val="000000"/>
          <w:sz w:val="24"/>
        </w:rPr>
      </w:pPr>
      <w:r>
        <w:rPr>
          <w:b/>
          <w:color w:val="000000"/>
          <w:sz w:val="24"/>
        </w:rPr>
        <w:t>§ 7 Beitrag</w:t>
      </w:r>
    </w:p>
    <w:p w:rsidR="00E02663" w:rsidRDefault="00E02663" w:rsidP="00E02663">
      <w:pPr>
        <w:spacing w:after="0"/>
        <w:jc w:val="center"/>
        <w:rPr>
          <w:color w:val="000000"/>
          <w:sz w:val="24"/>
        </w:rPr>
      </w:pPr>
    </w:p>
    <w:p w:rsidR="004C5D7D" w:rsidRDefault="004C5D7D" w:rsidP="00E02663">
      <w:pPr>
        <w:tabs>
          <w:tab w:val="left" w:pos="720"/>
        </w:tabs>
        <w:spacing w:after="0"/>
        <w:ind w:left="720" w:hanging="360"/>
        <w:rPr>
          <w:color w:val="000000"/>
          <w:sz w:val="24"/>
        </w:rPr>
      </w:pPr>
      <w:r>
        <w:rPr>
          <w:color w:val="000000"/>
          <w:sz w:val="24"/>
        </w:rPr>
        <w:t>1.</w:t>
      </w:r>
      <w:r>
        <w:rPr>
          <w:color w:val="000000"/>
          <w:sz w:val="24"/>
        </w:rPr>
        <w:tab/>
        <w:t>Beim Eintritt in den Verein hat das Mitglied den Aufnahmebeitrag und den Mitglieds</w:t>
      </w:r>
      <w:r w:rsidR="00E54CA3">
        <w:rPr>
          <w:color w:val="000000"/>
          <w:sz w:val="24"/>
        </w:rPr>
        <w:t xml:space="preserve">- </w:t>
      </w:r>
      <w:proofErr w:type="spellStart"/>
      <w:r>
        <w:rPr>
          <w:color w:val="000000"/>
          <w:sz w:val="24"/>
        </w:rPr>
        <w:t>beitrag</w:t>
      </w:r>
      <w:proofErr w:type="spellEnd"/>
      <w:r>
        <w:rPr>
          <w:color w:val="000000"/>
          <w:sz w:val="24"/>
        </w:rPr>
        <w:t xml:space="preserve"> zu entrichten. Die Beiträge sind eine Bringschuld.</w:t>
      </w:r>
    </w:p>
    <w:p w:rsidR="004C5D7D" w:rsidRDefault="004C5D7D" w:rsidP="00E02663">
      <w:pPr>
        <w:tabs>
          <w:tab w:val="left" w:pos="720"/>
        </w:tabs>
        <w:spacing w:after="0"/>
        <w:ind w:left="720" w:hanging="360"/>
        <w:rPr>
          <w:color w:val="000000"/>
          <w:sz w:val="24"/>
        </w:rPr>
      </w:pPr>
      <w:r>
        <w:rPr>
          <w:color w:val="000000"/>
          <w:sz w:val="24"/>
        </w:rPr>
        <w:t>2.</w:t>
      </w:r>
      <w:r>
        <w:rPr>
          <w:color w:val="000000"/>
          <w:sz w:val="24"/>
        </w:rPr>
        <w:tab/>
        <w:t xml:space="preserve">Wer vor dem 01.07. eines Jahres in den Verein eintritt, zahlt den vollen Jahresbeitrag, danach den halben </w:t>
      </w:r>
      <w:proofErr w:type="spellStart"/>
      <w:r>
        <w:rPr>
          <w:color w:val="000000"/>
          <w:sz w:val="24"/>
        </w:rPr>
        <w:t>Jahrsbeitrag</w:t>
      </w:r>
      <w:proofErr w:type="spellEnd"/>
      <w:r>
        <w:rPr>
          <w:color w:val="000000"/>
          <w:sz w:val="24"/>
        </w:rPr>
        <w:t>.</w:t>
      </w:r>
    </w:p>
    <w:p w:rsidR="004C5D7D" w:rsidRDefault="004C5D7D" w:rsidP="00E02663">
      <w:pPr>
        <w:tabs>
          <w:tab w:val="left" w:pos="720"/>
        </w:tabs>
        <w:spacing w:after="0"/>
        <w:ind w:left="720" w:hanging="360"/>
        <w:rPr>
          <w:color w:val="000000"/>
          <w:sz w:val="24"/>
        </w:rPr>
      </w:pPr>
      <w:r>
        <w:rPr>
          <w:color w:val="000000"/>
          <w:sz w:val="24"/>
        </w:rPr>
        <w:t>3.</w:t>
      </w:r>
      <w:r>
        <w:rPr>
          <w:color w:val="000000"/>
          <w:sz w:val="24"/>
        </w:rPr>
        <w:tab/>
        <w:t>Der Mitgliedsbeitrag, die Aufnahmegebühr und der Umfang der Arbeitsdiens</w:t>
      </w:r>
      <w:r w:rsidR="003C0D9E">
        <w:rPr>
          <w:color w:val="000000"/>
          <w:sz w:val="24"/>
        </w:rPr>
        <w:t>te und Ersatzbeiträge dafür, werden</w:t>
      </w:r>
      <w:r>
        <w:rPr>
          <w:color w:val="000000"/>
          <w:sz w:val="24"/>
        </w:rPr>
        <w:t>d auf der Jahresh</w:t>
      </w:r>
      <w:r w:rsidR="003C0D9E">
        <w:rPr>
          <w:color w:val="000000"/>
          <w:sz w:val="24"/>
        </w:rPr>
        <w:t xml:space="preserve">auptversammlung durch </w:t>
      </w:r>
      <w:proofErr w:type="spellStart"/>
      <w:r w:rsidR="003C0D9E">
        <w:rPr>
          <w:color w:val="000000"/>
          <w:sz w:val="24"/>
        </w:rPr>
        <w:t>Mitglieds</w:t>
      </w:r>
      <w:r>
        <w:rPr>
          <w:color w:val="000000"/>
          <w:sz w:val="24"/>
        </w:rPr>
        <w:t>be</w:t>
      </w:r>
      <w:r w:rsidR="003C0D9E">
        <w:rPr>
          <w:color w:val="000000"/>
          <w:sz w:val="24"/>
        </w:rPr>
        <w:t>-schluß</w:t>
      </w:r>
      <w:proofErr w:type="spellEnd"/>
      <w:r>
        <w:rPr>
          <w:color w:val="000000"/>
          <w:sz w:val="24"/>
        </w:rPr>
        <w:t xml:space="preserve"> festgesetzt.</w:t>
      </w:r>
    </w:p>
    <w:p w:rsidR="004C5D7D" w:rsidRDefault="00150DB9" w:rsidP="00E02663">
      <w:pPr>
        <w:tabs>
          <w:tab w:val="left" w:pos="720"/>
        </w:tabs>
        <w:spacing w:after="0"/>
        <w:ind w:left="720" w:hanging="360"/>
        <w:rPr>
          <w:color w:val="000000"/>
          <w:sz w:val="24"/>
        </w:rPr>
      </w:pPr>
      <w:r>
        <w:rPr>
          <w:color w:val="000000"/>
          <w:sz w:val="24"/>
        </w:rPr>
        <w:t>4.</w:t>
      </w:r>
      <w:r>
        <w:rPr>
          <w:color w:val="000000"/>
          <w:sz w:val="24"/>
        </w:rPr>
        <w:tab/>
        <w:t xml:space="preserve">Die Beitragszahlung </w:t>
      </w:r>
      <w:r w:rsidR="003C0D9E">
        <w:rPr>
          <w:color w:val="000000"/>
          <w:sz w:val="24"/>
        </w:rPr>
        <w:t xml:space="preserve">erfolgt </w:t>
      </w:r>
      <w:r>
        <w:rPr>
          <w:color w:val="000000"/>
          <w:sz w:val="24"/>
        </w:rPr>
        <w:t xml:space="preserve">via Internetbanking, kann aber auch u. U. </w:t>
      </w:r>
      <w:r w:rsidR="004C5D7D">
        <w:rPr>
          <w:color w:val="000000"/>
          <w:sz w:val="24"/>
        </w:rPr>
        <w:t>über das Last</w:t>
      </w:r>
      <w:r w:rsidR="003C0D9E">
        <w:rPr>
          <w:color w:val="000000"/>
          <w:sz w:val="24"/>
        </w:rPr>
        <w:t>-</w:t>
      </w:r>
      <w:r w:rsidR="004C5D7D">
        <w:rPr>
          <w:color w:val="000000"/>
          <w:sz w:val="24"/>
        </w:rPr>
        <w:t>schriftverf</w:t>
      </w:r>
      <w:r>
        <w:rPr>
          <w:color w:val="000000"/>
          <w:sz w:val="24"/>
        </w:rPr>
        <w:t>ahren abgewickelt werden.</w:t>
      </w:r>
    </w:p>
    <w:p w:rsidR="004C5D7D" w:rsidRDefault="004C5D7D" w:rsidP="004C5D7D">
      <w:pPr>
        <w:tabs>
          <w:tab w:val="left" w:pos="720"/>
        </w:tabs>
        <w:ind w:left="720" w:hanging="360"/>
        <w:rPr>
          <w:color w:val="000000"/>
          <w:sz w:val="24"/>
        </w:rPr>
      </w:pPr>
      <w:r>
        <w:rPr>
          <w:color w:val="000000"/>
          <w:sz w:val="24"/>
        </w:rPr>
        <w:t>5.</w:t>
      </w:r>
      <w:r>
        <w:rPr>
          <w:color w:val="000000"/>
          <w:sz w:val="24"/>
        </w:rPr>
        <w:tab/>
        <w:t xml:space="preserve">Ehrenmitglieder sind nicht beitragspflichtig. </w:t>
      </w:r>
    </w:p>
    <w:p w:rsidR="004C5D7D" w:rsidRDefault="004C5D7D" w:rsidP="004C5D7D">
      <w:pPr>
        <w:jc w:val="center"/>
        <w:rPr>
          <w:b/>
          <w:color w:val="000000"/>
          <w:sz w:val="24"/>
        </w:rPr>
      </w:pPr>
    </w:p>
    <w:p w:rsidR="004C5D7D" w:rsidRDefault="004C5D7D" w:rsidP="004C5D7D">
      <w:pPr>
        <w:jc w:val="center"/>
        <w:rPr>
          <w:color w:val="000000"/>
          <w:sz w:val="24"/>
        </w:rPr>
      </w:pPr>
      <w:r>
        <w:rPr>
          <w:b/>
          <w:color w:val="000000"/>
          <w:sz w:val="24"/>
        </w:rPr>
        <w:t>§ 8 Rechte und Pflichten der Mitglieder</w:t>
      </w:r>
    </w:p>
    <w:p w:rsidR="004C5D7D" w:rsidRDefault="00E02663" w:rsidP="004C5D7D">
      <w:pPr>
        <w:tabs>
          <w:tab w:val="left" w:pos="720"/>
        </w:tabs>
        <w:ind w:left="720" w:hanging="360"/>
        <w:rPr>
          <w:color w:val="000000"/>
          <w:sz w:val="24"/>
        </w:rPr>
      </w:pPr>
      <w:r>
        <w:rPr>
          <w:color w:val="000000"/>
          <w:sz w:val="24"/>
        </w:rPr>
        <w:tab/>
      </w:r>
      <w:r w:rsidR="004C5D7D">
        <w:rPr>
          <w:color w:val="000000"/>
          <w:sz w:val="24"/>
        </w:rPr>
        <w:t xml:space="preserve">Alle Mitglieder haben die gleichen Rechte und Pflichten. </w:t>
      </w:r>
    </w:p>
    <w:p w:rsidR="00936612" w:rsidRDefault="00936612" w:rsidP="00936612">
      <w:pPr>
        <w:rPr>
          <w:b/>
          <w:color w:val="000000"/>
          <w:sz w:val="24"/>
        </w:rPr>
      </w:pPr>
      <w:r>
        <w:rPr>
          <w:b/>
          <w:color w:val="000000"/>
          <w:sz w:val="24"/>
        </w:rPr>
        <w:t xml:space="preserve">Fortsetzung sh. </w:t>
      </w:r>
      <w:proofErr w:type="spellStart"/>
      <w:r>
        <w:rPr>
          <w:b/>
          <w:color w:val="000000"/>
          <w:sz w:val="24"/>
        </w:rPr>
        <w:t>Bl</w:t>
      </w:r>
      <w:proofErr w:type="spellEnd"/>
      <w:r>
        <w:rPr>
          <w:b/>
          <w:color w:val="000000"/>
          <w:sz w:val="24"/>
        </w:rPr>
        <w:t>. -4-</w:t>
      </w:r>
    </w:p>
    <w:p w:rsidR="00F60493" w:rsidRDefault="00F60493" w:rsidP="00E02663">
      <w:pPr>
        <w:rPr>
          <w:b/>
          <w:color w:val="000000"/>
          <w:sz w:val="24"/>
        </w:rPr>
      </w:pPr>
    </w:p>
    <w:p w:rsidR="00E02663" w:rsidRDefault="00E02663" w:rsidP="00E02663">
      <w:pPr>
        <w:rPr>
          <w:b/>
          <w:color w:val="000000"/>
          <w:sz w:val="24"/>
        </w:rPr>
      </w:pPr>
      <w:proofErr w:type="spellStart"/>
      <w:r>
        <w:rPr>
          <w:b/>
          <w:color w:val="000000"/>
          <w:sz w:val="24"/>
        </w:rPr>
        <w:t>Bl</w:t>
      </w:r>
      <w:proofErr w:type="spellEnd"/>
      <w:r>
        <w:rPr>
          <w:b/>
          <w:color w:val="000000"/>
          <w:sz w:val="24"/>
        </w:rPr>
        <w:t>. -4-</w:t>
      </w:r>
      <w:r>
        <w:rPr>
          <w:b/>
          <w:color w:val="000000"/>
          <w:sz w:val="24"/>
        </w:rPr>
        <w:tab/>
      </w:r>
      <w:r>
        <w:rPr>
          <w:b/>
          <w:color w:val="000000"/>
          <w:sz w:val="24"/>
        </w:rPr>
        <w:tab/>
      </w:r>
      <w:r>
        <w:rPr>
          <w:b/>
          <w:color w:val="000000"/>
          <w:sz w:val="24"/>
        </w:rPr>
        <w:tab/>
      </w:r>
      <w:r>
        <w:rPr>
          <w:b/>
          <w:color w:val="000000"/>
          <w:sz w:val="24"/>
        </w:rPr>
        <w:tab/>
      </w:r>
    </w:p>
    <w:p w:rsidR="00E02663" w:rsidRDefault="004C5D7D" w:rsidP="00E02663">
      <w:pPr>
        <w:spacing w:after="0"/>
        <w:ind w:left="2124" w:firstLine="708"/>
        <w:rPr>
          <w:b/>
          <w:color w:val="000000"/>
          <w:sz w:val="24"/>
        </w:rPr>
      </w:pPr>
      <w:r>
        <w:rPr>
          <w:b/>
          <w:color w:val="000000"/>
          <w:sz w:val="24"/>
        </w:rPr>
        <w:lastRenderedPageBreak/>
        <w:t>§ 9 Organe des SFV sind:</w:t>
      </w:r>
      <w:r w:rsidR="00D4175E">
        <w:rPr>
          <w:b/>
          <w:color w:val="000000"/>
          <w:sz w:val="24"/>
        </w:rPr>
        <w:t xml:space="preserve"> </w:t>
      </w:r>
    </w:p>
    <w:p w:rsidR="00D4175E" w:rsidRDefault="00D4175E" w:rsidP="00E02663">
      <w:pPr>
        <w:spacing w:after="0"/>
        <w:ind w:left="2124" w:firstLine="708"/>
        <w:rPr>
          <w:b/>
          <w:color w:val="000000"/>
          <w:sz w:val="24"/>
        </w:rPr>
      </w:pPr>
    </w:p>
    <w:p w:rsidR="004C5D7D" w:rsidRPr="00E02663" w:rsidRDefault="00D4175E" w:rsidP="00F60493">
      <w:pPr>
        <w:spacing w:after="0"/>
        <w:ind w:left="2124" w:firstLine="360"/>
        <w:rPr>
          <w:b/>
          <w:color w:val="000000"/>
          <w:sz w:val="24"/>
        </w:rPr>
      </w:pPr>
      <w:r>
        <w:rPr>
          <w:color w:val="000000"/>
          <w:sz w:val="24"/>
        </w:rPr>
        <w:t xml:space="preserve">- </w:t>
      </w:r>
      <w:r w:rsidR="004C5D7D">
        <w:rPr>
          <w:color w:val="000000"/>
          <w:sz w:val="24"/>
        </w:rPr>
        <w:t>die Mitgliederversammlung,</w:t>
      </w:r>
    </w:p>
    <w:p w:rsidR="004C5D7D" w:rsidRDefault="00E02663" w:rsidP="00F60493">
      <w:pPr>
        <w:tabs>
          <w:tab w:val="left" w:pos="720"/>
        </w:tabs>
        <w:spacing w:after="0"/>
        <w:ind w:left="2844" w:hanging="360"/>
        <w:rPr>
          <w:color w:val="000000"/>
          <w:sz w:val="24"/>
        </w:rPr>
      </w:pPr>
      <w:r>
        <w:rPr>
          <w:color w:val="000000"/>
          <w:sz w:val="24"/>
        </w:rPr>
        <w:t xml:space="preserve">- </w:t>
      </w:r>
      <w:r w:rsidR="004C5D7D">
        <w:rPr>
          <w:color w:val="000000"/>
          <w:sz w:val="24"/>
        </w:rPr>
        <w:t>der Vorstand und</w:t>
      </w:r>
    </w:p>
    <w:p w:rsidR="004C5D7D" w:rsidRDefault="00E02663" w:rsidP="00F60493">
      <w:pPr>
        <w:tabs>
          <w:tab w:val="left" w:pos="720"/>
        </w:tabs>
        <w:spacing w:after="0"/>
        <w:ind w:left="2844" w:hanging="360"/>
        <w:rPr>
          <w:color w:val="000000"/>
          <w:sz w:val="24"/>
        </w:rPr>
      </w:pPr>
      <w:r>
        <w:rPr>
          <w:color w:val="000000"/>
          <w:sz w:val="24"/>
        </w:rPr>
        <w:t xml:space="preserve">- </w:t>
      </w:r>
      <w:r w:rsidR="004C5D7D">
        <w:rPr>
          <w:color w:val="000000"/>
          <w:sz w:val="24"/>
        </w:rPr>
        <w:t>der erweiterte Vorstand.</w:t>
      </w:r>
    </w:p>
    <w:p w:rsidR="004C5D7D" w:rsidRDefault="004C5D7D" w:rsidP="00E02663">
      <w:pPr>
        <w:tabs>
          <w:tab w:val="left" w:pos="720"/>
        </w:tabs>
        <w:spacing w:after="0"/>
        <w:ind w:left="720" w:hanging="360"/>
        <w:rPr>
          <w:color w:val="000000"/>
          <w:sz w:val="24"/>
        </w:rPr>
      </w:pPr>
    </w:p>
    <w:p w:rsidR="004C5D7D" w:rsidRDefault="004C5D7D" w:rsidP="00E02663">
      <w:pPr>
        <w:spacing w:after="0"/>
        <w:jc w:val="center"/>
        <w:rPr>
          <w:b/>
          <w:color w:val="000000"/>
          <w:sz w:val="24"/>
        </w:rPr>
      </w:pPr>
      <w:r>
        <w:rPr>
          <w:b/>
          <w:color w:val="000000"/>
          <w:sz w:val="24"/>
        </w:rPr>
        <w:t>§ 10 Mitgliederversammlung</w:t>
      </w:r>
    </w:p>
    <w:p w:rsidR="00D4175E" w:rsidRDefault="00D4175E" w:rsidP="00E02663">
      <w:pPr>
        <w:spacing w:after="0"/>
        <w:jc w:val="center"/>
        <w:rPr>
          <w:color w:val="000000"/>
          <w:sz w:val="24"/>
        </w:rPr>
      </w:pPr>
    </w:p>
    <w:p w:rsidR="004C5D7D" w:rsidRDefault="004C5D7D" w:rsidP="00E02663">
      <w:pPr>
        <w:tabs>
          <w:tab w:val="left" w:pos="720"/>
        </w:tabs>
        <w:spacing w:after="0"/>
        <w:ind w:left="720" w:hanging="360"/>
        <w:rPr>
          <w:color w:val="000000"/>
          <w:sz w:val="24"/>
        </w:rPr>
      </w:pPr>
      <w:r>
        <w:rPr>
          <w:color w:val="000000"/>
          <w:sz w:val="24"/>
        </w:rPr>
        <w:t>1.</w:t>
      </w:r>
      <w:r>
        <w:rPr>
          <w:color w:val="000000"/>
          <w:sz w:val="24"/>
        </w:rPr>
        <w:tab/>
        <w:t xml:space="preserve">Vom SFV sind einzuberufen: </w:t>
      </w:r>
    </w:p>
    <w:p w:rsidR="004C5D7D" w:rsidRDefault="004C5D7D" w:rsidP="00E02663">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 xml:space="preserve">die Jahreshauptversammlung im 1. Kalendervierteljahr </w:t>
      </w:r>
    </w:p>
    <w:p w:rsidR="004C5D7D" w:rsidRDefault="004C5D7D" w:rsidP="00E02663">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Versammlungen nach Bedarf. Diese müssen einberufen werden, wenn mindestens 1/3 der Mitglieder des Vere</w:t>
      </w:r>
      <w:r w:rsidR="00E02663">
        <w:rPr>
          <w:color w:val="000000"/>
          <w:sz w:val="24"/>
        </w:rPr>
        <w:t>ins dies schriftlich verlangen</w:t>
      </w:r>
    </w:p>
    <w:p w:rsidR="004C5D7D" w:rsidRDefault="004C5D7D" w:rsidP="00E02663">
      <w:pPr>
        <w:tabs>
          <w:tab w:val="left" w:pos="720"/>
        </w:tabs>
        <w:spacing w:after="0"/>
        <w:ind w:left="720" w:hanging="360"/>
        <w:rPr>
          <w:color w:val="000000"/>
          <w:sz w:val="24"/>
        </w:rPr>
      </w:pPr>
      <w:r>
        <w:rPr>
          <w:color w:val="000000"/>
          <w:sz w:val="24"/>
        </w:rPr>
        <w:t>2.</w:t>
      </w:r>
      <w:r>
        <w:rPr>
          <w:color w:val="000000"/>
          <w:sz w:val="24"/>
        </w:rPr>
        <w:tab/>
        <w:t>Zu den Versammlungen ist vom 1. Vorsitzenden 2 Wochen vorher unter Angabe der Tageso</w:t>
      </w:r>
      <w:r w:rsidR="00E02663">
        <w:rPr>
          <w:color w:val="000000"/>
          <w:sz w:val="24"/>
        </w:rPr>
        <w:t>rdnung schriftlich einzuladen. J</w:t>
      </w:r>
      <w:r>
        <w:rPr>
          <w:color w:val="000000"/>
          <w:sz w:val="24"/>
        </w:rPr>
        <w:t xml:space="preserve">ede ordnungsgemäß einberufene </w:t>
      </w:r>
      <w:proofErr w:type="spellStart"/>
      <w:r>
        <w:rPr>
          <w:color w:val="000000"/>
          <w:sz w:val="24"/>
        </w:rPr>
        <w:t>Versamm</w:t>
      </w:r>
      <w:r w:rsidR="00E02663">
        <w:rPr>
          <w:color w:val="000000"/>
          <w:sz w:val="24"/>
        </w:rPr>
        <w:t>-</w:t>
      </w:r>
      <w:r>
        <w:rPr>
          <w:color w:val="000000"/>
          <w:sz w:val="24"/>
        </w:rPr>
        <w:t>lung</w:t>
      </w:r>
      <w:proofErr w:type="spellEnd"/>
      <w:r>
        <w:rPr>
          <w:color w:val="000000"/>
          <w:sz w:val="24"/>
        </w:rPr>
        <w:t xml:space="preserve"> ist ohne Rücksicht auf die Zahl der erschienenen Mitglieder beschlussfähig. </w:t>
      </w:r>
    </w:p>
    <w:p w:rsidR="004C5D7D" w:rsidRDefault="004C5D7D" w:rsidP="00E02663">
      <w:pPr>
        <w:tabs>
          <w:tab w:val="left" w:pos="720"/>
        </w:tabs>
        <w:spacing w:after="0"/>
        <w:ind w:left="720" w:hanging="360"/>
        <w:rPr>
          <w:color w:val="000000"/>
          <w:sz w:val="24"/>
        </w:rPr>
      </w:pPr>
      <w:r>
        <w:rPr>
          <w:color w:val="000000"/>
          <w:sz w:val="24"/>
        </w:rPr>
        <w:t>3.</w:t>
      </w:r>
      <w:r>
        <w:rPr>
          <w:color w:val="000000"/>
          <w:sz w:val="24"/>
        </w:rPr>
        <w:tab/>
        <w:t xml:space="preserve">Die Hauptversammlung hat die Aufgaben: </w:t>
      </w:r>
    </w:p>
    <w:p w:rsidR="004C5D7D" w:rsidRDefault="004C5D7D" w:rsidP="00E02663">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die Rechenschaftsberichte des Vorstandes</w:t>
      </w:r>
      <w:r w:rsidR="00260CA9">
        <w:rPr>
          <w:color w:val="000000"/>
          <w:sz w:val="24"/>
        </w:rPr>
        <w:t xml:space="preserve"> und des erweiterten Vorstandes.</w:t>
      </w:r>
      <w:r>
        <w:rPr>
          <w:color w:val="000000"/>
          <w:sz w:val="24"/>
        </w:rPr>
        <w:t xml:space="preserve"> </w:t>
      </w:r>
    </w:p>
    <w:p w:rsidR="004C5D7D" w:rsidRDefault="004C5D7D" w:rsidP="00E02663">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den Kassenbericht und den Kassenprüfungsbericht entgegenzunehmen und über Entlastung zu entscheiden</w:t>
      </w:r>
      <w:r w:rsidR="00260CA9">
        <w:rPr>
          <w:color w:val="000000"/>
          <w:sz w:val="24"/>
        </w:rPr>
        <w:t>.</w:t>
      </w:r>
      <w:r>
        <w:rPr>
          <w:color w:val="000000"/>
          <w:sz w:val="24"/>
        </w:rPr>
        <w:t xml:space="preserve"> </w:t>
      </w:r>
    </w:p>
    <w:p w:rsidR="00260CA9" w:rsidRDefault="004C5D7D" w:rsidP="00260CA9">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über die Genehmigung von Verträgen oder Verpflichtungen zu entscheiden,</w:t>
      </w:r>
      <w:r w:rsidR="00260CA9">
        <w:rPr>
          <w:color w:val="000000"/>
          <w:sz w:val="24"/>
        </w:rPr>
        <w:t xml:space="preserve"> die über einer Wertgrenze von 5</w:t>
      </w:r>
      <w:r w:rsidR="00E02663">
        <w:rPr>
          <w:color w:val="000000"/>
          <w:sz w:val="24"/>
        </w:rPr>
        <w:t>.000,00 Euro hinausgehen</w:t>
      </w:r>
      <w:r w:rsidR="00260CA9">
        <w:rPr>
          <w:color w:val="000000"/>
          <w:sz w:val="24"/>
        </w:rPr>
        <w:t xml:space="preserve">. Ein </w:t>
      </w:r>
      <w:proofErr w:type="spellStart"/>
      <w:r w:rsidR="00260CA9">
        <w:rPr>
          <w:color w:val="000000"/>
          <w:sz w:val="24"/>
        </w:rPr>
        <w:t>Kassenbe</w:t>
      </w:r>
      <w:proofErr w:type="spellEnd"/>
      <w:r w:rsidR="00260CA9">
        <w:rPr>
          <w:color w:val="000000"/>
          <w:sz w:val="24"/>
        </w:rPr>
        <w:t>- stand unter 5.000,- Euro bedarf der Genehmigung der Versammlung.</w:t>
      </w:r>
    </w:p>
    <w:p w:rsidR="004C5D7D" w:rsidRDefault="004C5D7D" w:rsidP="00E02663">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die Be</w:t>
      </w:r>
      <w:r w:rsidR="00E02663">
        <w:rPr>
          <w:color w:val="000000"/>
          <w:sz w:val="24"/>
        </w:rPr>
        <w:t>itragshöhe und Sonderbeiträge;  s</w:t>
      </w:r>
      <w:r>
        <w:rPr>
          <w:color w:val="000000"/>
          <w:sz w:val="24"/>
        </w:rPr>
        <w:t>owie Art, Dauer und Ersatz vo</w:t>
      </w:r>
      <w:r w:rsidR="00260CA9">
        <w:rPr>
          <w:color w:val="000000"/>
          <w:sz w:val="24"/>
        </w:rPr>
        <w:t>n Arbeitsleistungen festzulegen.</w:t>
      </w:r>
      <w:r w:rsidR="00D4175E">
        <w:rPr>
          <w:color w:val="000000"/>
          <w:sz w:val="24"/>
        </w:rPr>
        <w:t xml:space="preserve"> </w:t>
      </w:r>
    </w:p>
    <w:p w:rsidR="004C5D7D" w:rsidRDefault="004C5D7D" w:rsidP="00E02663">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den Vorstand und den erweiterten Vorstand</w:t>
      </w:r>
      <w:r w:rsidR="00D4175E">
        <w:rPr>
          <w:color w:val="000000"/>
          <w:sz w:val="24"/>
        </w:rPr>
        <w:t xml:space="preserve"> sowie 2 Kassenprüfer zu wählen.</w:t>
      </w:r>
    </w:p>
    <w:p w:rsidR="004C5D7D" w:rsidRDefault="004C5D7D" w:rsidP="00E02663">
      <w:pPr>
        <w:tabs>
          <w:tab w:val="left" w:pos="720"/>
        </w:tabs>
        <w:spacing w:after="0"/>
        <w:ind w:left="720" w:hanging="360"/>
        <w:rPr>
          <w:color w:val="000000"/>
          <w:sz w:val="24"/>
        </w:rPr>
      </w:pPr>
      <w:r>
        <w:rPr>
          <w:color w:val="000000"/>
          <w:sz w:val="24"/>
        </w:rPr>
        <w:t>4.</w:t>
      </w:r>
      <w:r>
        <w:rPr>
          <w:color w:val="000000"/>
          <w:sz w:val="24"/>
        </w:rPr>
        <w:tab/>
        <w:t xml:space="preserve">Bei den Versammlungen haben </w:t>
      </w:r>
      <w:proofErr w:type="gramStart"/>
      <w:r>
        <w:rPr>
          <w:color w:val="000000"/>
          <w:sz w:val="24"/>
        </w:rPr>
        <w:t>Stimmrecht</w:t>
      </w:r>
      <w:proofErr w:type="gramEnd"/>
      <w:r>
        <w:rPr>
          <w:color w:val="000000"/>
          <w:sz w:val="24"/>
        </w:rPr>
        <w:t xml:space="preserve">: </w:t>
      </w:r>
    </w:p>
    <w:p w:rsidR="004C5D7D" w:rsidRDefault="004C5D7D" w:rsidP="00E02663">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Jedes ordentliche Mitglied hat eine Stim</w:t>
      </w:r>
      <w:r w:rsidR="00E02663">
        <w:rPr>
          <w:color w:val="000000"/>
          <w:sz w:val="24"/>
        </w:rPr>
        <w:t>me, die nicht übertragbar ist</w:t>
      </w:r>
      <w:r w:rsidR="00260CA9">
        <w:rPr>
          <w:color w:val="000000"/>
          <w:sz w:val="24"/>
        </w:rPr>
        <w:t>.</w:t>
      </w:r>
    </w:p>
    <w:p w:rsidR="004C5D7D" w:rsidRDefault="004C5D7D" w:rsidP="00E02663">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Jugendliche haben kein Stimmrecht</w:t>
      </w:r>
      <w:r w:rsidR="00260CA9">
        <w:rPr>
          <w:color w:val="000000"/>
          <w:sz w:val="24"/>
        </w:rPr>
        <w:t>.</w:t>
      </w:r>
    </w:p>
    <w:p w:rsidR="004C5D7D" w:rsidRDefault="004C5D7D" w:rsidP="00E02663">
      <w:pPr>
        <w:tabs>
          <w:tab w:val="left" w:pos="720"/>
        </w:tabs>
        <w:spacing w:after="0"/>
        <w:ind w:left="720" w:hanging="360"/>
        <w:rPr>
          <w:color w:val="000000"/>
          <w:sz w:val="24"/>
        </w:rPr>
      </w:pPr>
      <w:r>
        <w:rPr>
          <w:color w:val="000000"/>
          <w:sz w:val="24"/>
        </w:rPr>
        <w:t>5.</w:t>
      </w:r>
      <w:r>
        <w:rPr>
          <w:color w:val="000000"/>
          <w:sz w:val="24"/>
        </w:rPr>
        <w:tab/>
        <w:t xml:space="preserve">Abstimmungen und Wahlen erfolgen mit einfacher Mehrheit. Bei Stimmengleichheit gelten Anträge als abgelehnt. </w:t>
      </w:r>
    </w:p>
    <w:p w:rsidR="004C5D7D" w:rsidRDefault="004C5D7D" w:rsidP="00E02663">
      <w:pPr>
        <w:tabs>
          <w:tab w:val="left" w:pos="720"/>
        </w:tabs>
        <w:spacing w:after="0"/>
        <w:ind w:left="720" w:hanging="360"/>
        <w:rPr>
          <w:color w:val="000000"/>
          <w:sz w:val="24"/>
        </w:rPr>
      </w:pPr>
      <w:r>
        <w:rPr>
          <w:color w:val="000000"/>
          <w:sz w:val="24"/>
        </w:rPr>
        <w:t>6.</w:t>
      </w:r>
      <w:r>
        <w:rPr>
          <w:color w:val="000000"/>
          <w:sz w:val="24"/>
        </w:rPr>
        <w:tab/>
        <w:t>An das Ergebnis der Abstimmung ist der Vorstand bei der Durchführung seiner Arbeit gebunden.</w:t>
      </w:r>
    </w:p>
    <w:p w:rsidR="004C5D7D" w:rsidRDefault="004C5D7D" w:rsidP="00E02663">
      <w:pPr>
        <w:tabs>
          <w:tab w:val="left" w:pos="720"/>
        </w:tabs>
        <w:spacing w:after="0"/>
        <w:ind w:left="720" w:hanging="360"/>
        <w:rPr>
          <w:color w:val="000000"/>
          <w:sz w:val="24"/>
        </w:rPr>
      </w:pPr>
      <w:r>
        <w:rPr>
          <w:color w:val="000000"/>
          <w:sz w:val="24"/>
        </w:rPr>
        <w:t>7.</w:t>
      </w:r>
      <w:r>
        <w:rPr>
          <w:color w:val="000000"/>
          <w:sz w:val="24"/>
        </w:rPr>
        <w:tab/>
        <w:t>Die Versammlungen werden vom 1. Vorsitzenden, bei dessen Verhinderung vom 2. Vorsitzenden geleitet. Ist keines dieser Vorstandsmitglieder anwesend, so bestimmt die Versammlung ein anderes Vorstandsmitglied zum Versammlungsleiter.</w:t>
      </w:r>
    </w:p>
    <w:p w:rsidR="004C5D7D" w:rsidRDefault="004C5D7D" w:rsidP="00E02663">
      <w:pPr>
        <w:tabs>
          <w:tab w:val="left" w:pos="720"/>
        </w:tabs>
        <w:spacing w:after="0"/>
        <w:ind w:left="720" w:hanging="360"/>
        <w:rPr>
          <w:color w:val="000000"/>
          <w:sz w:val="24"/>
        </w:rPr>
      </w:pPr>
      <w:r>
        <w:rPr>
          <w:color w:val="000000"/>
          <w:sz w:val="24"/>
        </w:rPr>
        <w:t>8.</w:t>
      </w:r>
      <w:r>
        <w:rPr>
          <w:color w:val="000000"/>
          <w:sz w:val="24"/>
        </w:rPr>
        <w:tab/>
        <w:t>Die Tagesordnung ist zu Beginn der Mitgliederversammlung bekannt zu geben und von ihr genehmigen zu lassen; sie kann zu Beginn der Sitzung</w:t>
      </w:r>
      <w:r w:rsidR="00D4175E">
        <w:rPr>
          <w:color w:val="000000"/>
          <w:sz w:val="24"/>
        </w:rPr>
        <w:t xml:space="preserve"> abgeändert oder ergänzt werden.</w:t>
      </w:r>
    </w:p>
    <w:p w:rsidR="00D4175E" w:rsidRDefault="00D4175E" w:rsidP="00E02663">
      <w:pPr>
        <w:tabs>
          <w:tab w:val="left" w:pos="720"/>
        </w:tabs>
        <w:spacing w:after="0"/>
        <w:ind w:left="720" w:hanging="360"/>
        <w:rPr>
          <w:color w:val="000000"/>
          <w:sz w:val="24"/>
        </w:rPr>
      </w:pPr>
    </w:p>
    <w:p w:rsidR="00D4175E" w:rsidRDefault="00D4175E" w:rsidP="00E02663">
      <w:pPr>
        <w:tabs>
          <w:tab w:val="left" w:pos="720"/>
        </w:tabs>
        <w:spacing w:after="0"/>
        <w:ind w:left="720" w:hanging="360"/>
        <w:rPr>
          <w:b/>
          <w:color w:val="000000"/>
          <w:sz w:val="24"/>
        </w:rPr>
      </w:pPr>
      <w:r w:rsidRPr="00D4175E">
        <w:rPr>
          <w:b/>
          <w:color w:val="000000"/>
          <w:sz w:val="24"/>
        </w:rPr>
        <w:t xml:space="preserve">Fortsetzung sh. </w:t>
      </w:r>
      <w:proofErr w:type="spellStart"/>
      <w:r w:rsidRPr="00D4175E">
        <w:rPr>
          <w:b/>
          <w:color w:val="000000"/>
          <w:sz w:val="24"/>
        </w:rPr>
        <w:t>Bl</w:t>
      </w:r>
      <w:proofErr w:type="spellEnd"/>
      <w:r w:rsidRPr="00D4175E">
        <w:rPr>
          <w:b/>
          <w:color w:val="000000"/>
          <w:sz w:val="24"/>
        </w:rPr>
        <w:t>. -5-</w:t>
      </w:r>
    </w:p>
    <w:p w:rsidR="00D4175E" w:rsidRDefault="00D4175E" w:rsidP="00E02663">
      <w:pPr>
        <w:tabs>
          <w:tab w:val="left" w:pos="720"/>
        </w:tabs>
        <w:spacing w:after="0"/>
        <w:ind w:left="720" w:hanging="360"/>
        <w:rPr>
          <w:b/>
          <w:color w:val="000000"/>
          <w:sz w:val="24"/>
        </w:rPr>
      </w:pPr>
    </w:p>
    <w:p w:rsidR="00D4175E" w:rsidRDefault="00D4175E" w:rsidP="00E02663">
      <w:pPr>
        <w:tabs>
          <w:tab w:val="left" w:pos="720"/>
        </w:tabs>
        <w:spacing w:after="0"/>
        <w:ind w:left="720" w:hanging="360"/>
        <w:rPr>
          <w:b/>
          <w:color w:val="000000"/>
          <w:sz w:val="24"/>
        </w:rPr>
      </w:pPr>
    </w:p>
    <w:p w:rsidR="003C0D9E" w:rsidRDefault="003C0D9E" w:rsidP="00E02663">
      <w:pPr>
        <w:tabs>
          <w:tab w:val="left" w:pos="720"/>
        </w:tabs>
        <w:spacing w:after="0"/>
        <w:ind w:left="720" w:hanging="360"/>
        <w:rPr>
          <w:b/>
          <w:color w:val="000000"/>
          <w:sz w:val="24"/>
        </w:rPr>
      </w:pPr>
    </w:p>
    <w:p w:rsidR="003C0D9E" w:rsidRDefault="003C0D9E" w:rsidP="00E02663">
      <w:pPr>
        <w:tabs>
          <w:tab w:val="left" w:pos="720"/>
        </w:tabs>
        <w:spacing w:after="0"/>
        <w:ind w:left="720" w:hanging="360"/>
        <w:rPr>
          <w:b/>
          <w:color w:val="000000"/>
          <w:sz w:val="24"/>
        </w:rPr>
      </w:pPr>
    </w:p>
    <w:p w:rsidR="00D4175E" w:rsidRDefault="00D4175E" w:rsidP="00E02663">
      <w:pPr>
        <w:tabs>
          <w:tab w:val="left" w:pos="720"/>
        </w:tabs>
        <w:spacing w:after="0"/>
        <w:ind w:left="720" w:hanging="360"/>
        <w:rPr>
          <w:b/>
          <w:color w:val="000000"/>
          <w:sz w:val="24"/>
        </w:rPr>
      </w:pPr>
      <w:proofErr w:type="spellStart"/>
      <w:r>
        <w:rPr>
          <w:b/>
          <w:color w:val="000000"/>
          <w:sz w:val="24"/>
        </w:rPr>
        <w:lastRenderedPageBreak/>
        <w:t>Bl</w:t>
      </w:r>
      <w:proofErr w:type="spellEnd"/>
      <w:r>
        <w:rPr>
          <w:b/>
          <w:color w:val="000000"/>
          <w:sz w:val="24"/>
        </w:rPr>
        <w:t xml:space="preserve">. -5- </w:t>
      </w:r>
    </w:p>
    <w:p w:rsidR="00D4175E" w:rsidRPr="00D4175E" w:rsidRDefault="00D4175E" w:rsidP="00D4175E">
      <w:pPr>
        <w:tabs>
          <w:tab w:val="left" w:pos="720"/>
        </w:tabs>
        <w:spacing w:after="0"/>
        <w:rPr>
          <w:color w:val="000000"/>
          <w:sz w:val="24"/>
        </w:rPr>
      </w:pPr>
    </w:p>
    <w:p w:rsidR="004C5D7D" w:rsidRDefault="004C5D7D" w:rsidP="00E02663">
      <w:pPr>
        <w:tabs>
          <w:tab w:val="left" w:pos="720"/>
        </w:tabs>
        <w:spacing w:after="0"/>
        <w:ind w:left="720" w:hanging="360"/>
        <w:rPr>
          <w:color w:val="000000"/>
          <w:sz w:val="24"/>
        </w:rPr>
      </w:pPr>
      <w:r>
        <w:rPr>
          <w:color w:val="000000"/>
          <w:sz w:val="24"/>
        </w:rPr>
        <w:t>9.</w:t>
      </w:r>
      <w:r>
        <w:rPr>
          <w:color w:val="000000"/>
          <w:sz w:val="24"/>
        </w:rPr>
        <w:tab/>
        <w:t>Die Wahl des 1. Vorsitzenden wird von einem von der Versammlung bestimmten Wahlleiter, die weiteren Wahlen vom 1. Vorsitzenden, durchgeführt.</w:t>
      </w:r>
    </w:p>
    <w:p w:rsidR="00E02663" w:rsidRDefault="00E02663" w:rsidP="004C5D7D">
      <w:pPr>
        <w:jc w:val="center"/>
        <w:rPr>
          <w:b/>
          <w:color w:val="000000"/>
          <w:sz w:val="24"/>
        </w:rPr>
      </w:pPr>
    </w:p>
    <w:p w:rsidR="003C0D9E" w:rsidRDefault="004C5D7D" w:rsidP="003C0D9E">
      <w:pPr>
        <w:jc w:val="center"/>
        <w:rPr>
          <w:color w:val="000000"/>
          <w:sz w:val="24"/>
        </w:rPr>
      </w:pPr>
      <w:r>
        <w:rPr>
          <w:b/>
          <w:color w:val="000000"/>
          <w:sz w:val="24"/>
        </w:rPr>
        <w:t>§ 11 Niederschriften</w:t>
      </w:r>
    </w:p>
    <w:p w:rsidR="003C0D9E" w:rsidRDefault="004C5D7D" w:rsidP="003C0D9E">
      <w:pPr>
        <w:spacing w:after="0"/>
        <w:ind w:firstLine="708"/>
        <w:rPr>
          <w:color w:val="000000"/>
          <w:sz w:val="24"/>
        </w:rPr>
      </w:pPr>
      <w:r>
        <w:rPr>
          <w:color w:val="000000"/>
          <w:sz w:val="24"/>
        </w:rPr>
        <w:t xml:space="preserve">Über den Verlauf jeder Versammlung und Vorstandssitzung ist </w:t>
      </w:r>
      <w:r w:rsidR="003C0D9E">
        <w:rPr>
          <w:color w:val="000000"/>
          <w:sz w:val="24"/>
        </w:rPr>
        <w:t>eine Niederschrift</w:t>
      </w:r>
    </w:p>
    <w:p w:rsidR="003C0D9E" w:rsidRDefault="003C0D9E" w:rsidP="003C0D9E">
      <w:pPr>
        <w:spacing w:after="0"/>
        <w:ind w:left="708"/>
        <w:rPr>
          <w:color w:val="000000"/>
          <w:sz w:val="24"/>
        </w:rPr>
      </w:pPr>
      <w:r>
        <w:rPr>
          <w:color w:val="000000"/>
          <w:sz w:val="24"/>
        </w:rPr>
        <w:t>zu</w:t>
      </w:r>
      <w:r w:rsidRPr="003C0D9E">
        <w:rPr>
          <w:color w:val="000000"/>
          <w:sz w:val="24"/>
        </w:rPr>
        <w:t xml:space="preserve"> </w:t>
      </w:r>
      <w:proofErr w:type="spellStart"/>
      <w:r>
        <w:rPr>
          <w:color w:val="000000"/>
          <w:sz w:val="24"/>
        </w:rPr>
        <w:t>fertigen</w:t>
      </w:r>
      <w:proofErr w:type="gramStart"/>
      <w:r>
        <w:rPr>
          <w:color w:val="000000"/>
          <w:sz w:val="24"/>
        </w:rPr>
        <w:t>,die</w:t>
      </w:r>
      <w:proofErr w:type="spellEnd"/>
      <w:proofErr w:type="gramEnd"/>
      <w:r>
        <w:rPr>
          <w:color w:val="000000"/>
          <w:sz w:val="24"/>
        </w:rPr>
        <w:t xml:space="preserve"> den wesentlichen Inhalt der Versammlung bzw. Vorstandssitzung sowie alle Anträge, Abstimmungsergebnisse und Beschlüsse wiedergibt. Sie ist </w:t>
      </w:r>
    </w:p>
    <w:p w:rsidR="003C0D9E" w:rsidRDefault="003C0D9E" w:rsidP="003C0D9E">
      <w:pPr>
        <w:spacing w:after="0"/>
        <w:ind w:left="708"/>
        <w:rPr>
          <w:color w:val="000000"/>
          <w:sz w:val="24"/>
        </w:rPr>
      </w:pPr>
      <w:r>
        <w:rPr>
          <w:color w:val="000000"/>
          <w:sz w:val="24"/>
        </w:rPr>
        <w:t>durch den Schriftwart und den 1. Vorsitzenden zu unterzeichnen und aktenmäßig</w:t>
      </w:r>
    </w:p>
    <w:p w:rsidR="003C0D9E" w:rsidRDefault="003C0D9E" w:rsidP="003C0D9E">
      <w:pPr>
        <w:spacing w:after="0"/>
        <w:ind w:left="708"/>
        <w:rPr>
          <w:color w:val="000000"/>
          <w:sz w:val="24"/>
        </w:rPr>
      </w:pPr>
      <w:r>
        <w:rPr>
          <w:color w:val="000000"/>
          <w:sz w:val="24"/>
        </w:rPr>
        <w:t xml:space="preserve">zu verwahren. Niederschriften über Vorstandssitzungen sind nicht von der </w:t>
      </w:r>
      <w:proofErr w:type="spellStart"/>
      <w:r>
        <w:rPr>
          <w:color w:val="000000"/>
          <w:sz w:val="24"/>
        </w:rPr>
        <w:t>Ver-sammlung</w:t>
      </w:r>
      <w:proofErr w:type="spellEnd"/>
      <w:r>
        <w:rPr>
          <w:color w:val="000000"/>
          <w:sz w:val="24"/>
        </w:rPr>
        <w:t xml:space="preserve"> zu genehmigen.</w:t>
      </w:r>
    </w:p>
    <w:p w:rsidR="003C0D9E" w:rsidRDefault="003C0D9E" w:rsidP="003C0D9E">
      <w:pPr>
        <w:spacing w:after="0"/>
        <w:ind w:firstLine="708"/>
        <w:rPr>
          <w:color w:val="000000"/>
          <w:sz w:val="24"/>
        </w:rPr>
      </w:pPr>
    </w:p>
    <w:p w:rsidR="004C5D7D" w:rsidRDefault="004C5D7D" w:rsidP="003C0D9E">
      <w:pPr>
        <w:spacing w:after="0"/>
        <w:ind w:left="2832" w:firstLine="708"/>
        <w:rPr>
          <w:b/>
          <w:sz w:val="24"/>
        </w:rPr>
      </w:pPr>
      <w:r>
        <w:rPr>
          <w:b/>
          <w:sz w:val="24"/>
        </w:rPr>
        <w:t>§ 12 Der Vorstand</w:t>
      </w:r>
    </w:p>
    <w:p w:rsidR="003C0D9E" w:rsidRPr="003C0D9E" w:rsidRDefault="003C0D9E" w:rsidP="003C0D9E">
      <w:pPr>
        <w:spacing w:after="0"/>
        <w:ind w:left="2832" w:firstLine="708"/>
        <w:rPr>
          <w:sz w:val="24"/>
        </w:rPr>
      </w:pPr>
    </w:p>
    <w:p w:rsidR="004C5D7D" w:rsidRDefault="004C5D7D" w:rsidP="00D4175E">
      <w:pPr>
        <w:tabs>
          <w:tab w:val="left" w:pos="720"/>
        </w:tabs>
        <w:spacing w:after="0"/>
        <w:ind w:left="720" w:hanging="360"/>
        <w:rPr>
          <w:color w:val="000000"/>
          <w:sz w:val="24"/>
        </w:rPr>
      </w:pPr>
      <w:r>
        <w:rPr>
          <w:color w:val="000000"/>
          <w:sz w:val="24"/>
        </w:rPr>
        <w:t>1.</w:t>
      </w:r>
      <w:r>
        <w:rPr>
          <w:color w:val="000000"/>
          <w:sz w:val="24"/>
        </w:rPr>
        <w:tab/>
        <w:t xml:space="preserve">Der geschäftsführende Vorstand besteht aus dem 1. und dem 2. Vorsitzenden. Beide sind Vorstand im Sinne des Paragraphen 26 BGB und vertreten den SFV gerichtlich und außergerichtlich. </w:t>
      </w:r>
    </w:p>
    <w:p w:rsidR="004C5D7D" w:rsidRDefault="004C5D7D" w:rsidP="00D4175E">
      <w:pPr>
        <w:tabs>
          <w:tab w:val="left" w:pos="720"/>
        </w:tabs>
        <w:spacing w:after="0"/>
        <w:ind w:left="720" w:hanging="360"/>
        <w:rPr>
          <w:color w:val="000000"/>
          <w:sz w:val="24"/>
        </w:rPr>
      </w:pPr>
      <w:r>
        <w:rPr>
          <w:color w:val="000000"/>
          <w:sz w:val="24"/>
        </w:rPr>
        <w:t>2.</w:t>
      </w:r>
      <w:r>
        <w:rPr>
          <w:color w:val="000000"/>
          <w:sz w:val="24"/>
        </w:rPr>
        <w:tab/>
        <w:t xml:space="preserve">Der erweiterte Vorstand besteht aus den im Absatz 1 genannten und </w:t>
      </w:r>
    </w:p>
    <w:p w:rsidR="004C5D7D" w:rsidRDefault="004C5D7D" w:rsidP="00D4175E">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dem Kassenwart</w:t>
      </w:r>
    </w:p>
    <w:p w:rsidR="004C5D7D" w:rsidRDefault="004C5D7D" w:rsidP="00D4175E">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 xml:space="preserve">dem Schriftwart </w:t>
      </w:r>
    </w:p>
    <w:p w:rsidR="004C5D7D" w:rsidRDefault="004C5D7D" w:rsidP="00D4175E">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 xml:space="preserve">dem Angelwart </w:t>
      </w:r>
    </w:p>
    <w:p w:rsidR="004C5D7D" w:rsidRDefault="004C5D7D" w:rsidP="00D4175E">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 xml:space="preserve">dem Jugendleiter </w:t>
      </w:r>
    </w:p>
    <w:p w:rsidR="004C5D7D" w:rsidRDefault="004C5D7D" w:rsidP="00D4175E">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dem Gewässerwart</w:t>
      </w:r>
    </w:p>
    <w:p w:rsidR="004C5D7D" w:rsidRDefault="004C5D7D" w:rsidP="00D4175E">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 xml:space="preserve">dem Hüttenwart </w:t>
      </w:r>
    </w:p>
    <w:p w:rsidR="004C5D7D" w:rsidRDefault="004C5D7D" w:rsidP="00D4175E">
      <w:pPr>
        <w:spacing w:after="0"/>
        <w:ind w:left="720"/>
        <w:jc w:val="both"/>
        <w:rPr>
          <w:color w:val="000000"/>
          <w:sz w:val="24"/>
        </w:rPr>
      </w:pPr>
      <w:r>
        <w:rPr>
          <w:color w:val="000000"/>
          <w:sz w:val="24"/>
        </w:rPr>
        <w:t>Weibliche Vorstandsmitglieder und sonstige Funktionsträgerinnen tragen die entsprechende weibliche Bezeichnung.</w:t>
      </w:r>
    </w:p>
    <w:p w:rsidR="004C5D7D" w:rsidRDefault="004C5D7D" w:rsidP="00D4175E">
      <w:pPr>
        <w:tabs>
          <w:tab w:val="left" w:pos="720"/>
        </w:tabs>
        <w:spacing w:after="0"/>
        <w:ind w:left="720" w:hanging="360"/>
        <w:rPr>
          <w:color w:val="000000"/>
          <w:sz w:val="24"/>
        </w:rPr>
      </w:pPr>
      <w:r>
        <w:rPr>
          <w:color w:val="000000"/>
          <w:sz w:val="24"/>
        </w:rPr>
        <w:t>3.</w:t>
      </w:r>
      <w:r>
        <w:rPr>
          <w:color w:val="000000"/>
          <w:sz w:val="24"/>
        </w:rPr>
        <w:tab/>
        <w:t xml:space="preserve">Dem 1. Vorsitzenden obliegt die laufende Geschäftsführung. </w:t>
      </w:r>
    </w:p>
    <w:p w:rsidR="004C5D7D" w:rsidRDefault="004C5D7D" w:rsidP="00D4175E">
      <w:pPr>
        <w:tabs>
          <w:tab w:val="left" w:pos="720"/>
        </w:tabs>
        <w:spacing w:after="0"/>
        <w:ind w:left="720" w:hanging="360"/>
        <w:rPr>
          <w:color w:val="000000"/>
          <w:sz w:val="24"/>
        </w:rPr>
      </w:pPr>
      <w:r>
        <w:rPr>
          <w:color w:val="000000"/>
          <w:sz w:val="24"/>
        </w:rPr>
        <w:t>4.</w:t>
      </w:r>
      <w:r>
        <w:rPr>
          <w:color w:val="000000"/>
          <w:sz w:val="24"/>
        </w:rPr>
        <w:tab/>
        <w:t xml:space="preserve">Vorstand und erweiterter Vorstand werden auf der Jahreshauptversammlung durch die Mitglieder auf 3 Jahre gewählt. Wiederwahl ist zulässig. Auf Verlangen eines Stimmberechtigten ist geheim zu wählen. </w:t>
      </w:r>
    </w:p>
    <w:p w:rsidR="004C5D7D" w:rsidRDefault="004C5D7D" w:rsidP="00D4175E">
      <w:pPr>
        <w:tabs>
          <w:tab w:val="left" w:pos="720"/>
        </w:tabs>
        <w:spacing w:after="0"/>
        <w:ind w:left="720" w:hanging="360"/>
        <w:rPr>
          <w:color w:val="000000"/>
          <w:sz w:val="24"/>
        </w:rPr>
      </w:pPr>
      <w:r>
        <w:rPr>
          <w:color w:val="000000"/>
          <w:sz w:val="24"/>
        </w:rPr>
        <w:t>5.</w:t>
      </w:r>
      <w:r>
        <w:rPr>
          <w:color w:val="000000"/>
          <w:sz w:val="24"/>
        </w:rPr>
        <w:tab/>
        <w:t xml:space="preserve">Die Amtszeiten der Mitglieder des geschäftsführenden und des erweiterten Vorstandes dauern 3 Jahre. Es wird in drei Perioden gewählt: </w:t>
      </w:r>
    </w:p>
    <w:p w:rsidR="004C5D7D" w:rsidRDefault="004C5D7D" w:rsidP="00D4175E">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 xml:space="preserve">1. Periode: 1. Vorsitzender, Kassenwart, </w:t>
      </w:r>
    </w:p>
    <w:p w:rsidR="004C5D7D" w:rsidRDefault="004C5D7D" w:rsidP="00D4175E">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 xml:space="preserve">2. Periode: 2. Vorsitzender und Schriftwart </w:t>
      </w:r>
    </w:p>
    <w:p w:rsidR="004C5D7D" w:rsidRDefault="004C5D7D" w:rsidP="00D4175E">
      <w:pPr>
        <w:tabs>
          <w:tab w:val="left" w:pos="1440"/>
        </w:tabs>
        <w:spacing w:after="0"/>
        <w:ind w:left="1440" w:hanging="360"/>
        <w:rPr>
          <w:color w:val="000000"/>
          <w:sz w:val="24"/>
        </w:rPr>
      </w:pPr>
      <w:r>
        <w:rPr>
          <w:rFonts w:ascii="Symbol" w:hAnsi="Symbol"/>
          <w:color w:val="000000"/>
        </w:rPr>
        <w:t></w:t>
      </w:r>
      <w:r>
        <w:rPr>
          <w:rFonts w:ascii="Symbol" w:hAnsi="Symbol"/>
          <w:color w:val="000000"/>
        </w:rPr>
        <w:tab/>
      </w:r>
      <w:r>
        <w:rPr>
          <w:color w:val="000000"/>
          <w:sz w:val="24"/>
        </w:rPr>
        <w:t xml:space="preserve">3. Periode: Gewässerwart, Hüttenwart, Angelwart und Jugendleiter. </w:t>
      </w:r>
    </w:p>
    <w:p w:rsidR="00090BF2" w:rsidRDefault="00090BF2" w:rsidP="00D4175E">
      <w:pPr>
        <w:tabs>
          <w:tab w:val="left" w:pos="720"/>
        </w:tabs>
        <w:spacing w:after="0"/>
        <w:ind w:left="720" w:hanging="360"/>
        <w:rPr>
          <w:b/>
          <w:color w:val="000000"/>
          <w:sz w:val="24"/>
        </w:rPr>
      </w:pPr>
    </w:p>
    <w:p w:rsidR="00090BF2" w:rsidRDefault="00090BF2" w:rsidP="00D4175E">
      <w:pPr>
        <w:tabs>
          <w:tab w:val="left" w:pos="720"/>
        </w:tabs>
        <w:spacing w:after="0"/>
        <w:ind w:left="720" w:hanging="360"/>
        <w:rPr>
          <w:b/>
          <w:color w:val="000000"/>
          <w:sz w:val="24"/>
        </w:rPr>
      </w:pPr>
    </w:p>
    <w:p w:rsidR="00D4175E" w:rsidRDefault="00D4175E" w:rsidP="00D4175E">
      <w:pPr>
        <w:tabs>
          <w:tab w:val="left" w:pos="720"/>
        </w:tabs>
        <w:spacing w:after="0"/>
        <w:ind w:left="720" w:hanging="360"/>
        <w:rPr>
          <w:color w:val="000000"/>
          <w:sz w:val="24"/>
        </w:rPr>
      </w:pPr>
      <w:r w:rsidRPr="00D4175E">
        <w:rPr>
          <w:b/>
          <w:color w:val="000000"/>
          <w:sz w:val="24"/>
        </w:rPr>
        <w:t xml:space="preserve">Fortsetzung sh. </w:t>
      </w:r>
      <w:proofErr w:type="spellStart"/>
      <w:r w:rsidRPr="00D4175E">
        <w:rPr>
          <w:b/>
          <w:color w:val="000000"/>
          <w:sz w:val="24"/>
        </w:rPr>
        <w:t>Bl</w:t>
      </w:r>
      <w:proofErr w:type="spellEnd"/>
      <w:r w:rsidRPr="00D4175E">
        <w:rPr>
          <w:b/>
          <w:color w:val="000000"/>
          <w:sz w:val="24"/>
        </w:rPr>
        <w:t>. -6-</w:t>
      </w:r>
    </w:p>
    <w:p w:rsidR="00D4175E" w:rsidRDefault="00D4175E" w:rsidP="00D4175E">
      <w:pPr>
        <w:tabs>
          <w:tab w:val="left" w:pos="720"/>
        </w:tabs>
        <w:spacing w:after="0"/>
        <w:ind w:left="720" w:hanging="360"/>
        <w:rPr>
          <w:color w:val="000000"/>
          <w:sz w:val="24"/>
        </w:rPr>
      </w:pPr>
    </w:p>
    <w:p w:rsidR="00D4175E" w:rsidRDefault="00D4175E" w:rsidP="00D4175E">
      <w:pPr>
        <w:tabs>
          <w:tab w:val="left" w:pos="720"/>
        </w:tabs>
        <w:spacing w:after="0"/>
        <w:ind w:left="720" w:hanging="360"/>
        <w:rPr>
          <w:color w:val="000000"/>
          <w:sz w:val="24"/>
        </w:rPr>
      </w:pPr>
    </w:p>
    <w:p w:rsidR="00D4175E" w:rsidRDefault="00D4175E" w:rsidP="00D4175E">
      <w:pPr>
        <w:tabs>
          <w:tab w:val="left" w:pos="720"/>
        </w:tabs>
        <w:spacing w:after="0"/>
        <w:ind w:left="720" w:hanging="360"/>
        <w:rPr>
          <w:color w:val="000000"/>
          <w:sz w:val="24"/>
        </w:rPr>
      </w:pPr>
    </w:p>
    <w:p w:rsidR="00090BF2" w:rsidRDefault="00D4175E" w:rsidP="00090BF2">
      <w:pPr>
        <w:tabs>
          <w:tab w:val="left" w:pos="720"/>
        </w:tabs>
        <w:spacing w:after="0"/>
        <w:ind w:left="720" w:hanging="360"/>
        <w:rPr>
          <w:b/>
          <w:color w:val="000000"/>
          <w:sz w:val="24"/>
        </w:rPr>
      </w:pPr>
      <w:proofErr w:type="spellStart"/>
      <w:r w:rsidRPr="00D4175E">
        <w:rPr>
          <w:b/>
          <w:color w:val="000000"/>
          <w:sz w:val="24"/>
        </w:rPr>
        <w:t>Bl</w:t>
      </w:r>
      <w:proofErr w:type="spellEnd"/>
      <w:r w:rsidRPr="00D4175E">
        <w:rPr>
          <w:b/>
          <w:color w:val="000000"/>
          <w:sz w:val="24"/>
        </w:rPr>
        <w:t>. -6-</w:t>
      </w:r>
    </w:p>
    <w:p w:rsidR="00090BF2" w:rsidRDefault="00090BF2" w:rsidP="00090BF2">
      <w:pPr>
        <w:tabs>
          <w:tab w:val="left" w:pos="720"/>
        </w:tabs>
        <w:spacing w:after="0"/>
        <w:ind w:left="720" w:hanging="360"/>
        <w:rPr>
          <w:b/>
          <w:color w:val="000000"/>
          <w:sz w:val="24"/>
        </w:rPr>
      </w:pPr>
    </w:p>
    <w:p w:rsidR="00D4175E" w:rsidRPr="00D4175E" w:rsidRDefault="00090BF2" w:rsidP="00090BF2">
      <w:pPr>
        <w:tabs>
          <w:tab w:val="left" w:pos="720"/>
        </w:tabs>
        <w:spacing w:after="0"/>
        <w:ind w:left="720" w:hanging="360"/>
        <w:rPr>
          <w:color w:val="000000"/>
          <w:sz w:val="24"/>
        </w:rPr>
      </w:pPr>
      <w:r>
        <w:rPr>
          <w:color w:val="000000"/>
          <w:sz w:val="24"/>
        </w:rPr>
        <w:t>6.</w:t>
      </w:r>
      <w:r>
        <w:rPr>
          <w:color w:val="000000"/>
          <w:sz w:val="24"/>
        </w:rPr>
        <w:tab/>
        <w:t xml:space="preserve">Die Mitglieder des geschäftsführenden und des erweiterten Vorstandes müssen dem Verein angehören. Die Ämter des 1. Vorsitzenden, des 2. Vorsitzenden und des Kassenwart dürfen nicht in Personalunion wahrgenommen werden. </w:t>
      </w:r>
    </w:p>
    <w:p w:rsidR="004C5D7D" w:rsidRDefault="004C5D7D" w:rsidP="00D4175E">
      <w:pPr>
        <w:tabs>
          <w:tab w:val="left" w:pos="720"/>
        </w:tabs>
        <w:spacing w:after="0"/>
        <w:ind w:left="720" w:hanging="360"/>
        <w:rPr>
          <w:color w:val="000000"/>
          <w:sz w:val="24"/>
        </w:rPr>
      </w:pPr>
      <w:r>
        <w:rPr>
          <w:color w:val="000000"/>
          <w:sz w:val="24"/>
        </w:rPr>
        <w:t>7.</w:t>
      </w:r>
      <w:r>
        <w:rPr>
          <w:color w:val="000000"/>
          <w:sz w:val="24"/>
        </w:rPr>
        <w:tab/>
        <w:t xml:space="preserve">Scheidet ein Vorstandsmitglied vor Ablauf seiner Amtszeit aus oder ist es dauernd oder längere Zeit verhindert, so hat der erweiterte Vorstand das Recht auf Selbstergänzung durch Ersatzwahl. Dies gilt nicht für den geschäftsführenden Vorstand. Die Wahl muss von der nächsten Versammlung bestätigt werden. Die Amtszeit eines durch Ersatzwahl gewählten Vorstandsmitgliedes läuft mit der satzungsgemäßen Neuwahl ab. </w:t>
      </w:r>
    </w:p>
    <w:p w:rsidR="00D4175E" w:rsidRPr="00D4175E" w:rsidRDefault="004C5D7D" w:rsidP="00D4175E">
      <w:pPr>
        <w:tabs>
          <w:tab w:val="left" w:pos="720"/>
        </w:tabs>
        <w:ind w:left="720" w:hanging="360"/>
        <w:rPr>
          <w:color w:val="000000"/>
          <w:sz w:val="24"/>
        </w:rPr>
      </w:pPr>
      <w:r>
        <w:rPr>
          <w:color w:val="000000"/>
          <w:sz w:val="24"/>
        </w:rPr>
        <w:t>8.</w:t>
      </w:r>
      <w:r>
        <w:rPr>
          <w:color w:val="000000"/>
          <w:sz w:val="24"/>
        </w:rPr>
        <w:tab/>
        <w:t>Alle Mitglieder des Vorstandes üben ihre Tätigkeit ehrenamtlich aus. Au</w:t>
      </w:r>
      <w:r w:rsidR="00D4175E">
        <w:rPr>
          <w:color w:val="000000"/>
          <w:sz w:val="24"/>
        </w:rPr>
        <w:t>slagen werden ihnen erstattet.</w:t>
      </w:r>
    </w:p>
    <w:p w:rsidR="00D4175E" w:rsidRPr="00D4175E" w:rsidRDefault="004C5D7D" w:rsidP="00D4175E">
      <w:pPr>
        <w:ind w:left="2832" w:firstLine="708"/>
        <w:rPr>
          <w:b/>
          <w:color w:val="000000"/>
          <w:sz w:val="24"/>
        </w:rPr>
      </w:pPr>
      <w:r>
        <w:rPr>
          <w:b/>
          <w:color w:val="000000"/>
          <w:sz w:val="24"/>
        </w:rPr>
        <w:t>§ 13 Kassenführung</w:t>
      </w:r>
    </w:p>
    <w:p w:rsidR="004C5D7D" w:rsidRDefault="004C5D7D" w:rsidP="00090BF2">
      <w:pPr>
        <w:tabs>
          <w:tab w:val="left" w:pos="720"/>
        </w:tabs>
        <w:spacing w:after="0"/>
        <w:ind w:left="720" w:hanging="360"/>
        <w:rPr>
          <w:color w:val="000000"/>
          <w:sz w:val="24"/>
        </w:rPr>
      </w:pPr>
      <w:r>
        <w:rPr>
          <w:color w:val="000000"/>
          <w:sz w:val="24"/>
        </w:rPr>
        <w:t>1.</w:t>
      </w:r>
      <w:r>
        <w:rPr>
          <w:color w:val="000000"/>
          <w:sz w:val="24"/>
        </w:rPr>
        <w:tab/>
        <w:t>Der Kassenwart ist verpflichtet, alle Einnahmen und Ausgaben nach Belegen laufend zu buchen. Aus den Belegen muss der Zweck der Zah</w:t>
      </w:r>
      <w:r w:rsidR="00260CA9">
        <w:rPr>
          <w:color w:val="000000"/>
          <w:sz w:val="24"/>
        </w:rPr>
        <w:t xml:space="preserve">lung ersichtlich sein. </w:t>
      </w:r>
    </w:p>
    <w:p w:rsidR="004C5D7D" w:rsidRDefault="004C5D7D" w:rsidP="00090BF2">
      <w:pPr>
        <w:tabs>
          <w:tab w:val="left" w:pos="720"/>
        </w:tabs>
        <w:spacing w:after="0"/>
        <w:ind w:left="720" w:hanging="360"/>
        <w:rPr>
          <w:color w:val="000000"/>
          <w:sz w:val="24"/>
        </w:rPr>
      </w:pPr>
      <w:r>
        <w:rPr>
          <w:color w:val="000000"/>
          <w:sz w:val="24"/>
        </w:rPr>
        <w:t>2.</w:t>
      </w:r>
      <w:r>
        <w:rPr>
          <w:color w:val="000000"/>
          <w:sz w:val="24"/>
        </w:rPr>
        <w:tab/>
        <w:t xml:space="preserve">Die Kasse ist jährlich abzuschließen und auf Verlangen dem 1.Vorsitzenden mit allen Büchern und Belegen zur Einsichtnahme vorzulegen. Sie ist mindestens einmal im Jahr zu prüfen. </w:t>
      </w:r>
    </w:p>
    <w:p w:rsidR="004C5D7D" w:rsidRDefault="004C5D7D" w:rsidP="00090BF2">
      <w:pPr>
        <w:tabs>
          <w:tab w:val="left" w:pos="720"/>
        </w:tabs>
        <w:spacing w:after="0"/>
        <w:ind w:left="720" w:hanging="360"/>
        <w:rPr>
          <w:color w:val="000000"/>
          <w:sz w:val="24"/>
        </w:rPr>
      </w:pPr>
      <w:r>
        <w:rPr>
          <w:color w:val="000000"/>
          <w:sz w:val="24"/>
        </w:rPr>
        <w:t>3.</w:t>
      </w:r>
      <w:r>
        <w:rPr>
          <w:color w:val="000000"/>
          <w:sz w:val="24"/>
        </w:rPr>
        <w:tab/>
        <w:t xml:space="preserve">Die Jahresabrechnung ist vor der Jahreshauptversammlung von den gewählten Kassenprüfern zu prüfen, das Prüfungsergebnis ist der Versammlung bekannt zu geben. </w:t>
      </w:r>
    </w:p>
    <w:p w:rsidR="004C5D7D" w:rsidRDefault="004C5D7D" w:rsidP="00090BF2">
      <w:pPr>
        <w:tabs>
          <w:tab w:val="left" w:pos="720"/>
        </w:tabs>
        <w:spacing w:after="0"/>
        <w:ind w:left="720" w:hanging="360"/>
        <w:rPr>
          <w:color w:val="000000"/>
          <w:sz w:val="24"/>
        </w:rPr>
      </w:pPr>
      <w:r>
        <w:rPr>
          <w:color w:val="000000"/>
          <w:sz w:val="24"/>
        </w:rPr>
        <w:t>4.</w:t>
      </w:r>
      <w:r>
        <w:rPr>
          <w:color w:val="000000"/>
          <w:sz w:val="24"/>
        </w:rPr>
        <w:tab/>
        <w:t xml:space="preserve">Neben der vom Kassenwart geführten Kasse sind </w:t>
      </w:r>
      <w:r w:rsidR="00D4175E">
        <w:rPr>
          <w:color w:val="000000"/>
          <w:sz w:val="24"/>
        </w:rPr>
        <w:t xml:space="preserve">weitere Kassen nicht zulässig. </w:t>
      </w:r>
    </w:p>
    <w:p w:rsidR="00090BF2" w:rsidRPr="00D4175E" w:rsidRDefault="00090BF2" w:rsidP="00090BF2">
      <w:pPr>
        <w:tabs>
          <w:tab w:val="left" w:pos="720"/>
        </w:tabs>
        <w:spacing w:after="0"/>
        <w:ind w:left="720" w:hanging="360"/>
        <w:rPr>
          <w:color w:val="000000"/>
          <w:sz w:val="24"/>
        </w:rPr>
      </w:pPr>
    </w:p>
    <w:p w:rsidR="004C5D7D" w:rsidRDefault="004C5D7D" w:rsidP="00D4175E">
      <w:pPr>
        <w:jc w:val="center"/>
        <w:rPr>
          <w:color w:val="000000"/>
          <w:sz w:val="24"/>
        </w:rPr>
      </w:pPr>
      <w:r>
        <w:rPr>
          <w:b/>
          <w:color w:val="000000"/>
          <w:sz w:val="24"/>
        </w:rPr>
        <w:t>§ 14 Jugendordnung</w:t>
      </w:r>
    </w:p>
    <w:p w:rsidR="004C5D7D" w:rsidRDefault="004C5D7D" w:rsidP="00D4175E">
      <w:pPr>
        <w:spacing w:after="0"/>
        <w:ind w:left="708"/>
        <w:jc w:val="both"/>
        <w:rPr>
          <w:color w:val="000000"/>
          <w:sz w:val="24"/>
        </w:rPr>
      </w:pPr>
      <w:r>
        <w:rPr>
          <w:color w:val="000000"/>
          <w:sz w:val="24"/>
        </w:rPr>
        <w:t>Die Vereinssatzung gilt hier sinngemäß, die E</w:t>
      </w:r>
      <w:r w:rsidR="00D4175E">
        <w:rPr>
          <w:color w:val="000000"/>
          <w:sz w:val="24"/>
        </w:rPr>
        <w:t xml:space="preserve">ntscheidung bei einem </w:t>
      </w:r>
      <w:proofErr w:type="spellStart"/>
      <w:r w:rsidR="00D4175E">
        <w:rPr>
          <w:color w:val="000000"/>
          <w:sz w:val="24"/>
        </w:rPr>
        <w:t>Ausschluß</w:t>
      </w:r>
      <w:proofErr w:type="spellEnd"/>
      <w:r w:rsidR="00D4175E">
        <w:rPr>
          <w:color w:val="000000"/>
          <w:sz w:val="24"/>
        </w:rPr>
        <w:t xml:space="preserve">- </w:t>
      </w:r>
      <w:r>
        <w:rPr>
          <w:color w:val="000000"/>
          <w:sz w:val="24"/>
        </w:rPr>
        <w:t>verfahren obliegt ausschließlich dem erweiter</w:t>
      </w:r>
      <w:r w:rsidR="00D4175E">
        <w:rPr>
          <w:color w:val="000000"/>
          <w:sz w:val="24"/>
        </w:rPr>
        <w:t>ten Vorstand,  analog gilt § 6 Abs. 3.</w:t>
      </w:r>
    </w:p>
    <w:p w:rsidR="00D4175E" w:rsidRPr="00D4175E" w:rsidRDefault="00D4175E" w:rsidP="00D4175E">
      <w:pPr>
        <w:spacing w:after="0"/>
        <w:ind w:left="708"/>
        <w:jc w:val="both"/>
        <w:rPr>
          <w:color w:val="000000"/>
          <w:sz w:val="24"/>
        </w:rPr>
      </w:pPr>
    </w:p>
    <w:p w:rsidR="004C5D7D" w:rsidRDefault="004C5D7D" w:rsidP="004C5D7D">
      <w:pPr>
        <w:jc w:val="center"/>
        <w:rPr>
          <w:color w:val="000000"/>
          <w:sz w:val="24"/>
        </w:rPr>
      </w:pPr>
      <w:r>
        <w:rPr>
          <w:b/>
          <w:color w:val="000000"/>
          <w:sz w:val="24"/>
        </w:rPr>
        <w:t>§ 15 Satzungsänderungen</w:t>
      </w:r>
    </w:p>
    <w:p w:rsidR="00090BF2" w:rsidRDefault="004C5D7D" w:rsidP="00090BF2">
      <w:pPr>
        <w:pStyle w:val="Listenabsatz"/>
        <w:numPr>
          <w:ilvl w:val="0"/>
          <w:numId w:val="4"/>
        </w:numPr>
        <w:tabs>
          <w:tab w:val="left" w:pos="720"/>
        </w:tabs>
        <w:rPr>
          <w:color w:val="000000"/>
          <w:sz w:val="24"/>
        </w:rPr>
      </w:pPr>
      <w:r w:rsidRPr="00D4175E">
        <w:rPr>
          <w:color w:val="000000"/>
          <w:sz w:val="24"/>
        </w:rPr>
        <w:t>Satzungsänderungen können nur in einer Hauptversammlung beschlossen werden. Sie müssen auf der Tagesordnung stehen. Die Beschlüsse bedürfen der Zustimmung durch 2/3 der anwesenden Stimmberechtigten.</w:t>
      </w:r>
    </w:p>
    <w:p w:rsidR="00D4175E" w:rsidRPr="00090BF2" w:rsidRDefault="00D4175E" w:rsidP="00090BF2">
      <w:pPr>
        <w:pStyle w:val="Listenabsatz"/>
        <w:numPr>
          <w:ilvl w:val="0"/>
          <w:numId w:val="4"/>
        </w:numPr>
        <w:tabs>
          <w:tab w:val="left" w:pos="720"/>
        </w:tabs>
        <w:rPr>
          <w:color w:val="000000"/>
          <w:sz w:val="24"/>
        </w:rPr>
      </w:pPr>
      <w:r w:rsidRPr="00090BF2">
        <w:rPr>
          <w:color w:val="000000"/>
          <w:sz w:val="24"/>
        </w:rPr>
        <w:t>Anträge auf Satzungsänderung müssen bis zum 31.12. des Jahres schriftlich beim geschäftsführenden Vorstand gestellt werden. Sie sind der Einladung zur Jahres-hauptversammlung beizufügen.</w:t>
      </w:r>
    </w:p>
    <w:p w:rsidR="00D4175E" w:rsidRDefault="00D4175E" w:rsidP="00D4175E">
      <w:pPr>
        <w:tabs>
          <w:tab w:val="left" w:pos="720"/>
        </w:tabs>
        <w:spacing w:after="0"/>
        <w:rPr>
          <w:b/>
          <w:color w:val="000000"/>
          <w:sz w:val="24"/>
        </w:rPr>
      </w:pPr>
    </w:p>
    <w:p w:rsidR="00090BF2" w:rsidRDefault="00090BF2" w:rsidP="00090BF2">
      <w:pPr>
        <w:tabs>
          <w:tab w:val="left" w:pos="720"/>
        </w:tabs>
        <w:spacing w:after="0"/>
        <w:rPr>
          <w:b/>
          <w:color w:val="000000"/>
          <w:sz w:val="24"/>
        </w:rPr>
      </w:pPr>
      <w:r>
        <w:rPr>
          <w:b/>
          <w:color w:val="000000"/>
          <w:sz w:val="24"/>
        </w:rPr>
        <w:t xml:space="preserve">Fortsetzung sh. </w:t>
      </w:r>
      <w:proofErr w:type="spellStart"/>
      <w:r>
        <w:rPr>
          <w:b/>
          <w:color w:val="000000"/>
          <w:sz w:val="24"/>
        </w:rPr>
        <w:t>Bl</w:t>
      </w:r>
      <w:proofErr w:type="spellEnd"/>
      <w:r>
        <w:rPr>
          <w:b/>
          <w:color w:val="000000"/>
          <w:sz w:val="24"/>
        </w:rPr>
        <w:t>. -7-</w:t>
      </w:r>
    </w:p>
    <w:p w:rsidR="00D4175E" w:rsidRDefault="00D4175E" w:rsidP="00D4175E">
      <w:pPr>
        <w:tabs>
          <w:tab w:val="left" w:pos="720"/>
        </w:tabs>
        <w:spacing w:after="0"/>
        <w:rPr>
          <w:b/>
          <w:color w:val="000000"/>
          <w:sz w:val="24"/>
        </w:rPr>
      </w:pPr>
    </w:p>
    <w:p w:rsidR="00D4175E" w:rsidRDefault="00D4175E" w:rsidP="00D4175E">
      <w:pPr>
        <w:tabs>
          <w:tab w:val="left" w:pos="720"/>
        </w:tabs>
        <w:spacing w:after="0"/>
        <w:rPr>
          <w:b/>
          <w:color w:val="000000"/>
          <w:sz w:val="24"/>
        </w:rPr>
      </w:pPr>
    </w:p>
    <w:p w:rsidR="00D4175E" w:rsidRDefault="00D4175E" w:rsidP="00D4175E">
      <w:pPr>
        <w:tabs>
          <w:tab w:val="left" w:pos="720"/>
        </w:tabs>
        <w:spacing w:after="0"/>
        <w:rPr>
          <w:b/>
          <w:color w:val="000000"/>
          <w:sz w:val="24"/>
        </w:rPr>
      </w:pPr>
    </w:p>
    <w:p w:rsidR="00260CA9" w:rsidRDefault="00260CA9" w:rsidP="00D4175E">
      <w:pPr>
        <w:tabs>
          <w:tab w:val="left" w:pos="720"/>
        </w:tabs>
        <w:spacing w:after="0"/>
        <w:rPr>
          <w:b/>
          <w:color w:val="000000"/>
          <w:sz w:val="24"/>
        </w:rPr>
      </w:pPr>
    </w:p>
    <w:p w:rsidR="00260CA9" w:rsidRDefault="00260CA9" w:rsidP="00D4175E">
      <w:pPr>
        <w:tabs>
          <w:tab w:val="left" w:pos="720"/>
        </w:tabs>
        <w:spacing w:after="0"/>
        <w:rPr>
          <w:b/>
          <w:color w:val="000000"/>
          <w:sz w:val="24"/>
        </w:rPr>
      </w:pPr>
    </w:p>
    <w:p w:rsidR="004C5D7D" w:rsidRDefault="00D4175E" w:rsidP="00D4175E">
      <w:pPr>
        <w:tabs>
          <w:tab w:val="left" w:pos="720"/>
        </w:tabs>
        <w:spacing w:after="0"/>
        <w:rPr>
          <w:b/>
          <w:color w:val="000000"/>
          <w:sz w:val="24"/>
        </w:rPr>
      </w:pPr>
      <w:proofErr w:type="spellStart"/>
      <w:r>
        <w:rPr>
          <w:b/>
          <w:color w:val="000000"/>
          <w:sz w:val="24"/>
        </w:rPr>
        <w:lastRenderedPageBreak/>
        <w:t>Bl</w:t>
      </w:r>
      <w:proofErr w:type="spellEnd"/>
      <w:r>
        <w:rPr>
          <w:b/>
          <w:color w:val="000000"/>
          <w:sz w:val="24"/>
        </w:rPr>
        <w:t>. -7-</w:t>
      </w:r>
    </w:p>
    <w:p w:rsidR="004C5D7D" w:rsidRDefault="004C5D7D" w:rsidP="00D4175E">
      <w:pPr>
        <w:spacing w:after="0"/>
        <w:jc w:val="center"/>
        <w:rPr>
          <w:b/>
          <w:color w:val="000000"/>
          <w:sz w:val="24"/>
        </w:rPr>
      </w:pPr>
      <w:r>
        <w:rPr>
          <w:b/>
          <w:color w:val="000000"/>
          <w:sz w:val="24"/>
        </w:rPr>
        <w:t>§ 16 Auflösung</w:t>
      </w:r>
    </w:p>
    <w:p w:rsidR="00D4175E" w:rsidRDefault="00D4175E" w:rsidP="00D4175E">
      <w:pPr>
        <w:spacing w:after="0"/>
        <w:jc w:val="center"/>
        <w:rPr>
          <w:color w:val="000000"/>
          <w:sz w:val="24"/>
        </w:rPr>
      </w:pPr>
    </w:p>
    <w:p w:rsidR="004C5D7D" w:rsidRDefault="004C5D7D" w:rsidP="00D4175E">
      <w:pPr>
        <w:tabs>
          <w:tab w:val="left" w:pos="720"/>
        </w:tabs>
        <w:spacing w:after="0"/>
        <w:ind w:left="720" w:hanging="360"/>
        <w:rPr>
          <w:color w:val="000000"/>
          <w:sz w:val="24"/>
        </w:rPr>
      </w:pPr>
      <w:r>
        <w:rPr>
          <w:color w:val="000000"/>
          <w:sz w:val="24"/>
        </w:rPr>
        <w:t>1.</w:t>
      </w:r>
      <w:r>
        <w:rPr>
          <w:color w:val="000000"/>
          <w:sz w:val="24"/>
        </w:rPr>
        <w:tab/>
        <w:t xml:space="preserve">Die Auflösung des Vereins erfolgt durch Beschluss einer zu diesem Zweck einberufenen außerordentlichen Mitgliederversammlung. </w:t>
      </w:r>
    </w:p>
    <w:p w:rsidR="004C5D7D" w:rsidRDefault="004C5D7D" w:rsidP="00D4175E">
      <w:pPr>
        <w:tabs>
          <w:tab w:val="left" w:pos="720"/>
        </w:tabs>
        <w:spacing w:after="0"/>
        <w:ind w:left="720" w:hanging="360"/>
        <w:rPr>
          <w:color w:val="000000"/>
          <w:sz w:val="24"/>
        </w:rPr>
      </w:pPr>
      <w:r>
        <w:rPr>
          <w:color w:val="000000"/>
          <w:sz w:val="24"/>
        </w:rPr>
        <w:t>2.</w:t>
      </w:r>
      <w:r>
        <w:rPr>
          <w:color w:val="000000"/>
          <w:sz w:val="24"/>
        </w:rPr>
        <w:tab/>
        <w:t xml:space="preserve">Zur Beschlussfassung ist eine Mehrheit von ¾ aller stimmberechtigten Mitglieder erforderlich. </w:t>
      </w:r>
    </w:p>
    <w:p w:rsidR="00D4175E" w:rsidRDefault="004C5D7D" w:rsidP="00D4175E">
      <w:pPr>
        <w:tabs>
          <w:tab w:val="left" w:pos="720"/>
        </w:tabs>
        <w:spacing w:after="0"/>
        <w:ind w:left="720" w:hanging="360"/>
        <w:rPr>
          <w:color w:val="000000"/>
          <w:sz w:val="24"/>
        </w:rPr>
      </w:pPr>
      <w:r>
        <w:rPr>
          <w:color w:val="000000"/>
          <w:sz w:val="24"/>
        </w:rPr>
        <w:t>3.</w:t>
      </w:r>
      <w:r>
        <w:rPr>
          <w:color w:val="000000"/>
          <w:sz w:val="24"/>
        </w:rPr>
        <w:tab/>
        <w:t>Im Falle der Auflösung ist das nach der Tilgung der Verbindlichkeiten verbleibende Vermögen zu steuerbegünstigten Zwecken zu verw</w:t>
      </w:r>
      <w:r w:rsidR="00D4175E">
        <w:rPr>
          <w:color w:val="000000"/>
          <w:sz w:val="24"/>
        </w:rPr>
        <w:t xml:space="preserve">enden und dem </w:t>
      </w:r>
      <w:proofErr w:type="spellStart"/>
      <w:r w:rsidR="00D4175E">
        <w:rPr>
          <w:color w:val="000000"/>
          <w:sz w:val="24"/>
        </w:rPr>
        <w:t>Kreisangelver</w:t>
      </w:r>
      <w:proofErr w:type="spellEnd"/>
      <w:r w:rsidR="00D4175E">
        <w:rPr>
          <w:color w:val="000000"/>
          <w:sz w:val="24"/>
        </w:rPr>
        <w:t>-</w:t>
      </w:r>
    </w:p>
    <w:p w:rsidR="00B85357" w:rsidRDefault="00D4175E" w:rsidP="00D4175E">
      <w:pPr>
        <w:tabs>
          <w:tab w:val="left" w:pos="720"/>
        </w:tabs>
        <w:spacing w:after="0"/>
        <w:ind w:left="720" w:hanging="360"/>
        <w:rPr>
          <w:color w:val="000000"/>
          <w:sz w:val="24"/>
        </w:rPr>
      </w:pPr>
      <w:r>
        <w:rPr>
          <w:color w:val="000000"/>
          <w:sz w:val="24"/>
        </w:rPr>
        <w:tab/>
        <w:t xml:space="preserve">band Nordfriesland  </w:t>
      </w:r>
      <w:r w:rsidR="00B85357">
        <w:rPr>
          <w:color w:val="000000"/>
          <w:sz w:val="24"/>
        </w:rPr>
        <w:t xml:space="preserve">als gemeinnützigen Naturschutzverein </w:t>
      </w:r>
      <w:r w:rsidR="004C5D7D">
        <w:rPr>
          <w:color w:val="000000"/>
          <w:sz w:val="24"/>
        </w:rPr>
        <w:t>zuzuführe</w:t>
      </w:r>
      <w:r w:rsidR="00B85357">
        <w:rPr>
          <w:color w:val="000000"/>
          <w:sz w:val="24"/>
        </w:rPr>
        <w:t xml:space="preserve">n. </w:t>
      </w:r>
    </w:p>
    <w:p w:rsidR="004C5D7D" w:rsidRDefault="00B85357" w:rsidP="00D4175E">
      <w:pPr>
        <w:tabs>
          <w:tab w:val="left" w:pos="720"/>
        </w:tabs>
        <w:spacing w:after="0"/>
        <w:ind w:left="720" w:hanging="360"/>
        <w:rPr>
          <w:color w:val="000000"/>
          <w:sz w:val="24"/>
        </w:rPr>
      </w:pPr>
      <w:r>
        <w:rPr>
          <w:color w:val="000000"/>
          <w:sz w:val="24"/>
        </w:rPr>
        <w:tab/>
        <w:t xml:space="preserve">Sollte der KAV </w:t>
      </w:r>
      <w:r w:rsidR="004C5D7D">
        <w:rPr>
          <w:color w:val="000000"/>
          <w:sz w:val="24"/>
        </w:rPr>
        <w:t xml:space="preserve">nicht mehr bestehen, dürfen Beschlüsse über die künftige </w:t>
      </w:r>
      <w:proofErr w:type="spellStart"/>
      <w:r w:rsidR="004C5D7D">
        <w:rPr>
          <w:color w:val="000000"/>
          <w:sz w:val="24"/>
        </w:rPr>
        <w:t>Verwen</w:t>
      </w:r>
      <w:r>
        <w:rPr>
          <w:color w:val="000000"/>
          <w:sz w:val="24"/>
        </w:rPr>
        <w:t>-</w:t>
      </w:r>
      <w:r w:rsidR="004C5D7D">
        <w:rPr>
          <w:color w:val="000000"/>
          <w:sz w:val="24"/>
        </w:rPr>
        <w:t>dung</w:t>
      </w:r>
      <w:proofErr w:type="spellEnd"/>
      <w:r w:rsidR="004C5D7D">
        <w:rPr>
          <w:color w:val="000000"/>
          <w:sz w:val="24"/>
        </w:rPr>
        <w:t xml:space="preserve"> des Vermögens erst nach Einwilligung des Finanzamtes ausgeführt werden.</w:t>
      </w:r>
    </w:p>
    <w:p w:rsidR="004C5D7D" w:rsidRDefault="004C5D7D" w:rsidP="00D4175E">
      <w:pPr>
        <w:spacing w:after="0"/>
        <w:jc w:val="center"/>
        <w:rPr>
          <w:b/>
          <w:color w:val="000000"/>
          <w:sz w:val="24"/>
        </w:rPr>
      </w:pPr>
    </w:p>
    <w:p w:rsidR="004C5D7D" w:rsidRDefault="004C5D7D" w:rsidP="00D4175E">
      <w:pPr>
        <w:spacing w:after="0"/>
        <w:jc w:val="center"/>
        <w:rPr>
          <w:b/>
          <w:color w:val="000000"/>
          <w:sz w:val="24"/>
        </w:rPr>
      </w:pPr>
    </w:p>
    <w:p w:rsidR="004C5D7D" w:rsidRDefault="004C5D7D" w:rsidP="00D4175E">
      <w:pPr>
        <w:spacing w:after="0"/>
        <w:jc w:val="center"/>
        <w:rPr>
          <w:b/>
          <w:color w:val="000000"/>
          <w:sz w:val="24"/>
        </w:rPr>
      </w:pPr>
      <w:r>
        <w:rPr>
          <w:b/>
          <w:color w:val="000000"/>
          <w:sz w:val="24"/>
        </w:rPr>
        <w:t>§ 17 Inkrafttreten</w:t>
      </w:r>
    </w:p>
    <w:p w:rsidR="00B85357" w:rsidRDefault="00B85357" w:rsidP="00D4175E">
      <w:pPr>
        <w:spacing w:after="0"/>
        <w:jc w:val="center"/>
        <w:rPr>
          <w:color w:val="000000"/>
          <w:sz w:val="24"/>
        </w:rPr>
      </w:pPr>
    </w:p>
    <w:p w:rsidR="004C5D7D" w:rsidRDefault="004C5D7D" w:rsidP="00D4175E">
      <w:pPr>
        <w:spacing w:after="0"/>
        <w:jc w:val="both"/>
        <w:rPr>
          <w:color w:val="000000"/>
          <w:sz w:val="24"/>
        </w:rPr>
      </w:pPr>
      <w:r>
        <w:rPr>
          <w:color w:val="000000"/>
          <w:sz w:val="24"/>
        </w:rPr>
        <w:t>Die Bestimmungen dieser Satzung treten am Tag der Beschlussfassung in Kraft.</w:t>
      </w:r>
    </w:p>
    <w:p w:rsidR="004C5D7D" w:rsidRDefault="004C5D7D" w:rsidP="004C5D7D">
      <w:pPr>
        <w:jc w:val="both"/>
        <w:rPr>
          <w:color w:val="000000"/>
          <w:sz w:val="24"/>
        </w:rPr>
      </w:pPr>
    </w:p>
    <w:p w:rsidR="004C5D7D" w:rsidRDefault="004C5D7D" w:rsidP="004C5D7D">
      <w:pPr>
        <w:rPr>
          <w:color w:val="000000"/>
          <w:sz w:val="24"/>
        </w:rPr>
      </w:pPr>
    </w:p>
    <w:p w:rsidR="004C5D7D" w:rsidRDefault="004C5D7D" w:rsidP="004C5D7D">
      <w:pPr>
        <w:rPr>
          <w:color w:val="000000"/>
          <w:sz w:val="24"/>
        </w:rPr>
      </w:pPr>
      <w:r>
        <w:rPr>
          <w:color w:val="000000"/>
          <w:sz w:val="24"/>
        </w:rPr>
        <w:t>________________________</w:t>
      </w:r>
    </w:p>
    <w:p w:rsidR="004C5D7D" w:rsidRDefault="004C5D7D" w:rsidP="004C5D7D">
      <w:pPr>
        <w:rPr>
          <w:color w:val="000000"/>
          <w:sz w:val="24"/>
        </w:rPr>
      </w:pPr>
      <w:r>
        <w:rPr>
          <w:color w:val="000000"/>
          <w:sz w:val="24"/>
        </w:rPr>
        <w:t>Datum</w:t>
      </w:r>
    </w:p>
    <w:p w:rsidR="004C5D7D" w:rsidRDefault="004C5D7D" w:rsidP="004C5D7D">
      <w:pPr>
        <w:rPr>
          <w:color w:val="000000"/>
          <w:sz w:val="24"/>
        </w:rPr>
      </w:pPr>
    </w:p>
    <w:p w:rsidR="004C5D7D" w:rsidRDefault="004C5D7D" w:rsidP="004C5D7D">
      <w:pPr>
        <w:rPr>
          <w:color w:val="000000"/>
          <w:sz w:val="24"/>
        </w:rPr>
      </w:pPr>
    </w:p>
    <w:p w:rsidR="004C5D7D" w:rsidRDefault="004C5D7D" w:rsidP="004C5D7D">
      <w:pPr>
        <w:tabs>
          <w:tab w:val="left" w:pos="5220"/>
        </w:tabs>
        <w:rPr>
          <w:color w:val="000000"/>
          <w:sz w:val="24"/>
        </w:rPr>
      </w:pPr>
      <w:r>
        <w:rPr>
          <w:color w:val="000000"/>
          <w:sz w:val="24"/>
        </w:rPr>
        <w:t>________________________                                       _______________________</w:t>
      </w:r>
    </w:p>
    <w:p w:rsidR="004C5D7D" w:rsidRDefault="004C5D7D" w:rsidP="004C5D7D">
      <w:pPr>
        <w:tabs>
          <w:tab w:val="left" w:pos="5220"/>
        </w:tabs>
        <w:rPr>
          <w:color w:val="000000"/>
          <w:sz w:val="24"/>
        </w:rPr>
      </w:pPr>
      <w:r>
        <w:rPr>
          <w:color w:val="000000"/>
          <w:sz w:val="24"/>
        </w:rPr>
        <w:t>1. Vorsitzender</w:t>
      </w:r>
      <w:r>
        <w:rPr>
          <w:color w:val="000000"/>
          <w:sz w:val="24"/>
        </w:rPr>
        <w:tab/>
        <w:t>2. Vorsitzender</w:t>
      </w:r>
    </w:p>
    <w:p w:rsidR="004C5D7D" w:rsidRDefault="004C5D7D" w:rsidP="004C5D7D">
      <w:pPr>
        <w:tabs>
          <w:tab w:val="left" w:pos="5220"/>
        </w:tabs>
        <w:rPr>
          <w:color w:val="000000"/>
          <w:sz w:val="24"/>
        </w:rPr>
      </w:pPr>
    </w:p>
    <w:p w:rsidR="004C5D7D" w:rsidRDefault="004C5D7D" w:rsidP="004C5D7D">
      <w:pPr>
        <w:tabs>
          <w:tab w:val="left" w:pos="5220"/>
        </w:tabs>
        <w:rPr>
          <w:color w:val="000000"/>
          <w:sz w:val="24"/>
        </w:rPr>
      </w:pPr>
    </w:p>
    <w:p w:rsidR="004C5D7D" w:rsidRDefault="004C5D7D" w:rsidP="004C5D7D">
      <w:pPr>
        <w:tabs>
          <w:tab w:val="left" w:pos="5220"/>
        </w:tabs>
        <w:rPr>
          <w:color w:val="000000"/>
          <w:sz w:val="24"/>
        </w:rPr>
      </w:pPr>
      <w:r>
        <w:rPr>
          <w:color w:val="000000"/>
          <w:sz w:val="24"/>
        </w:rPr>
        <w:t>________________________                                       _______________________</w:t>
      </w:r>
    </w:p>
    <w:p w:rsidR="004C5D7D" w:rsidRDefault="004C5D7D" w:rsidP="004C5D7D">
      <w:pPr>
        <w:tabs>
          <w:tab w:val="left" w:pos="5220"/>
        </w:tabs>
        <w:rPr>
          <w:color w:val="000000"/>
          <w:sz w:val="24"/>
        </w:rPr>
      </w:pPr>
      <w:r>
        <w:rPr>
          <w:color w:val="000000"/>
          <w:sz w:val="24"/>
        </w:rPr>
        <w:t>Kassenwart</w:t>
      </w:r>
      <w:r>
        <w:rPr>
          <w:color w:val="000000"/>
          <w:sz w:val="24"/>
        </w:rPr>
        <w:tab/>
        <w:t>Schriftführer</w:t>
      </w:r>
    </w:p>
    <w:p w:rsidR="004C5D7D" w:rsidRDefault="004C5D7D" w:rsidP="004C5D7D">
      <w:pPr>
        <w:tabs>
          <w:tab w:val="left" w:pos="5220"/>
        </w:tabs>
        <w:rPr>
          <w:color w:val="000000"/>
          <w:sz w:val="24"/>
        </w:rPr>
      </w:pPr>
    </w:p>
    <w:p w:rsidR="004C5D7D" w:rsidRDefault="004C5D7D" w:rsidP="00544DEE">
      <w:pPr>
        <w:shd w:val="clear" w:color="auto" w:fill="FFFFFF"/>
        <w:spacing w:after="75" w:line="240" w:lineRule="auto"/>
        <w:rPr>
          <w:rFonts w:ascii="Helvetica" w:eastAsia="Times New Roman" w:hAnsi="Helvetica" w:cs="Helvetica"/>
          <w:b/>
          <w:bCs/>
          <w:color w:val="333333"/>
          <w:sz w:val="36"/>
          <w:szCs w:val="36"/>
          <w:lang w:eastAsia="de-DE"/>
        </w:rPr>
      </w:pPr>
    </w:p>
    <w:p w:rsidR="00BC55DE" w:rsidRDefault="00BC55DE" w:rsidP="00BC55DE">
      <w:pPr>
        <w:shd w:val="clear" w:color="auto" w:fill="FFFFFF"/>
        <w:spacing w:after="0" w:line="240" w:lineRule="auto"/>
        <w:rPr>
          <w:rFonts w:ascii="Helvetica" w:eastAsia="Times New Roman" w:hAnsi="Helvetica" w:cs="Helvetica"/>
          <w:b/>
          <w:bCs/>
          <w:color w:val="333333"/>
          <w:sz w:val="36"/>
          <w:szCs w:val="36"/>
          <w:lang w:eastAsia="de-DE"/>
        </w:rPr>
      </w:pPr>
    </w:p>
    <w:p w:rsidR="00422B29" w:rsidRPr="006F7021" w:rsidRDefault="00422B29" w:rsidP="006F7021">
      <w:pPr>
        <w:shd w:val="clear" w:color="auto" w:fill="FFFFFF"/>
        <w:spacing w:after="0" w:line="240" w:lineRule="auto"/>
        <w:rPr>
          <w:rFonts w:ascii="Helvetica" w:eastAsia="Times New Roman" w:hAnsi="Helvetica" w:cs="Helvetica"/>
          <w:color w:val="333333"/>
          <w:sz w:val="18"/>
          <w:szCs w:val="18"/>
          <w:u w:val="single"/>
          <w:lang w:eastAsia="de-DE"/>
        </w:rPr>
      </w:pPr>
    </w:p>
    <w:sectPr w:rsidR="00422B29" w:rsidRPr="006F7021" w:rsidSect="00960D00">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1D6" w:rsidRDefault="00FA71D6" w:rsidP="00544DEE">
      <w:pPr>
        <w:spacing w:after="0" w:line="240" w:lineRule="auto"/>
      </w:pPr>
      <w:r>
        <w:separator/>
      </w:r>
    </w:p>
  </w:endnote>
  <w:endnote w:type="continuationSeparator" w:id="0">
    <w:p w:rsidR="00FA71D6" w:rsidRDefault="00FA71D6" w:rsidP="0054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E14" w:rsidRDefault="009C07D4">
    <w:pPr>
      <w:pStyle w:val="Fuzeile"/>
    </w:pPr>
    <w:r>
      <w:t>Stand: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1D6" w:rsidRDefault="00FA71D6" w:rsidP="00544DEE">
      <w:pPr>
        <w:spacing w:after="0" w:line="240" w:lineRule="auto"/>
      </w:pPr>
      <w:r>
        <w:separator/>
      </w:r>
    </w:p>
  </w:footnote>
  <w:footnote w:type="continuationSeparator" w:id="0">
    <w:p w:rsidR="00FA71D6" w:rsidRDefault="00FA71D6" w:rsidP="0054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76" w:rsidRDefault="00121676" w:rsidP="00121676">
    <w:pPr>
      <w:framePr w:hSpace="180" w:wrap="auto" w:vAnchor="text" w:hAnchor="page" w:x="1162" w:y="1"/>
      <w:rPr>
        <w:noProof/>
        <w:sz w:val="20"/>
      </w:rPr>
    </w:pPr>
  </w:p>
  <w:p w:rsidR="00BC55DE" w:rsidRPr="009C07D4" w:rsidRDefault="00E4720F" w:rsidP="00E4720F">
    <w:pPr>
      <w:pStyle w:val="Kopfzeile"/>
      <w:tabs>
        <w:tab w:val="left" w:pos="1512"/>
        <w:tab w:val="left" w:pos="1800"/>
        <w:tab w:val="left" w:pos="1992"/>
        <w:tab w:val="left" w:pos="2256"/>
        <w:tab w:val="left" w:pos="2616"/>
      </w:tabs>
      <w:rPr>
        <w:rFonts w:ascii="Baskerville Old Face" w:hAnsi="Baskerville Old Face"/>
        <w:b/>
        <w:i/>
        <w:sz w:val="44"/>
        <w:szCs w:val="44"/>
      </w:rPr>
    </w:pPr>
    <w:bookmarkStart w:id="1" w:name="_MON_1107615535"/>
    <w:bookmarkStart w:id="2" w:name="_MON_1107615809"/>
    <w:bookmarkStart w:id="3" w:name="_MON_1150139025"/>
    <w:bookmarkStart w:id="4" w:name="_MON_1150139074"/>
    <w:bookmarkStart w:id="5" w:name="_MON_1150139246"/>
    <w:bookmarkEnd w:id="1"/>
    <w:bookmarkEnd w:id="2"/>
    <w:bookmarkEnd w:id="3"/>
    <w:bookmarkEnd w:id="4"/>
    <w:bookmarkEnd w:id="5"/>
    <w:r w:rsidRPr="009C07D4">
      <w:tab/>
    </w:r>
    <w:r w:rsidR="00121676" w:rsidRPr="009C07D4">
      <w:rPr>
        <w:rFonts w:ascii="Baskerville Old Face" w:hAnsi="Baskerville Old Face"/>
        <w:b/>
        <w:i/>
        <w:sz w:val="44"/>
        <w:szCs w:val="44"/>
      </w:rPr>
      <w:t xml:space="preserve">Sportfischerverein Föhr e. V. </w:t>
    </w:r>
  </w:p>
  <w:p w:rsidR="00121676" w:rsidRPr="009C07D4" w:rsidRDefault="00B24E14" w:rsidP="00B24E14">
    <w:pPr>
      <w:pStyle w:val="Kopfzeile"/>
      <w:tabs>
        <w:tab w:val="left" w:pos="1512"/>
        <w:tab w:val="left" w:pos="1800"/>
        <w:tab w:val="left" w:pos="1992"/>
        <w:tab w:val="left" w:pos="2256"/>
        <w:tab w:val="left" w:pos="2616"/>
        <w:tab w:val="left" w:pos="2976"/>
      </w:tabs>
      <w:rPr>
        <w:rFonts w:ascii="Baskerville Old Face" w:hAnsi="Baskerville Old Face"/>
        <w:b/>
        <w:i/>
        <w:sz w:val="36"/>
        <w:szCs w:val="36"/>
      </w:rPr>
    </w:pPr>
    <w:r w:rsidRPr="009C07D4">
      <w:rPr>
        <w:rFonts w:ascii="Baskerville Old Face" w:hAnsi="Baskerville Old Face"/>
        <w:b/>
        <w:i/>
        <w:sz w:val="44"/>
        <w:szCs w:val="44"/>
      </w:rPr>
      <w:tab/>
    </w:r>
    <w:r w:rsidRPr="009C07D4">
      <w:rPr>
        <w:rFonts w:ascii="Baskerville Old Face" w:hAnsi="Baskerville Old Face"/>
        <w:b/>
        <w:i/>
        <w:sz w:val="44"/>
        <w:szCs w:val="44"/>
      </w:rPr>
      <w:tab/>
    </w:r>
    <w:r w:rsidRPr="009C07D4">
      <w:rPr>
        <w:rFonts w:ascii="Baskerville Old Face" w:hAnsi="Baskerville Old Face"/>
        <w:b/>
        <w:i/>
        <w:sz w:val="44"/>
        <w:szCs w:val="44"/>
      </w:rPr>
      <w:tab/>
    </w:r>
    <w:r w:rsidRPr="009C07D4">
      <w:rPr>
        <w:rFonts w:ascii="Baskerville Old Face" w:hAnsi="Baskerville Old Face"/>
        <w:b/>
        <w:i/>
        <w:sz w:val="44"/>
        <w:szCs w:val="44"/>
      </w:rPr>
      <w:tab/>
    </w:r>
    <w:r w:rsidRPr="009C07D4">
      <w:rPr>
        <w:rFonts w:ascii="Baskerville Old Face" w:hAnsi="Baskerville Old Face"/>
        <w:b/>
        <w:i/>
        <w:sz w:val="44"/>
        <w:szCs w:val="44"/>
      </w:rPr>
      <w:tab/>
    </w:r>
    <w:r w:rsidRPr="009C07D4">
      <w:rPr>
        <w:rFonts w:ascii="Baskerville Old Face" w:hAnsi="Baskerville Old Face"/>
        <w:b/>
        <w:i/>
        <w:sz w:val="44"/>
        <w:szCs w:val="44"/>
      </w:rPr>
      <w:tab/>
      <w:t>Satzung</w:t>
    </w:r>
    <w:r w:rsidR="009C07D4">
      <w:rPr>
        <w:rFonts w:ascii="Baskerville Old Face" w:hAnsi="Baskerville Old Face"/>
        <w:b/>
        <w:i/>
        <w:sz w:val="44"/>
        <w:szCs w:val="4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7DC0"/>
    <w:multiLevelType w:val="hybridMultilevel"/>
    <w:tmpl w:val="141A7550"/>
    <w:lvl w:ilvl="0" w:tplc="0407000B">
      <w:start w:val="1"/>
      <w:numFmt w:val="bullet"/>
      <w:lvlText w:val=""/>
      <w:lvlJc w:val="left"/>
      <w:pPr>
        <w:ind w:left="3336" w:hanging="360"/>
      </w:pPr>
      <w:rPr>
        <w:rFonts w:ascii="Wingdings" w:hAnsi="Wingdings" w:hint="default"/>
        <w:sz w:val="44"/>
      </w:rPr>
    </w:lvl>
    <w:lvl w:ilvl="1" w:tplc="04070003" w:tentative="1">
      <w:start w:val="1"/>
      <w:numFmt w:val="bullet"/>
      <w:lvlText w:val="o"/>
      <w:lvlJc w:val="left"/>
      <w:pPr>
        <w:ind w:left="4056" w:hanging="360"/>
      </w:pPr>
      <w:rPr>
        <w:rFonts w:ascii="Courier New" w:hAnsi="Courier New" w:cs="Courier New" w:hint="default"/>
      </w:rPr>
    </w:lvl>
    <w:lvl w:ilvl="2" w:tplc="04070005" w:tentative="1">
      <w:start w:val="1"/>
      <w:numFmt w:val="bullet"/>
      <w:lvlText w:val=""/>
      <w:lvlJc w:val="left"/>
      <w:pPr>
        <w:ind w:left="4776" w:hanging="360"/>
      </w:pPr>
      <w:rPr>
        <w:rFonts w:ascii="Wingdings" w:hAnsi="Wingdings" w:hint="default"/>
      </w:rPr>
    </w:lvl>
    <w:lvl w:ilvl="3" w:tplc="04070001" w:tentative="1">
      <w:start w:val="1"/>
      <w:numFmt w:val="bullet"/>
      <w:lvlText w:val=""/>
      <w:lvlJc w:val="left"/>
      <w:pPr>
        <w:ind w:left="5496" w:hanging="360"/>
      </w:pPr>
      <w:rPr>
        <w:rFonts w:ascii="Symbol" w:hAnsi="Symbol" w:hint="default"/>
      </w:rPr>
    </w:lvl>
    <w:lvl w:ilvl="4" w:tplc="04070003" w:tentative="1">
      <w:start w:val="1"/>
      <w:numFmt w:val="bullet"/>
      <w:lvlText w:val="o"/>
      <w:lvlJc w:val="left"/>
      <w:pPr>
        <w:ind w:left="6216" w:hanging="360"/>
      </w:pPr>
      <w:rPr>
        <w:rFonts w:ascii="Courier New" w:hAnsi="Courier New" w:cs="Courier New" w:hint="default"/>
      </w:rPr>
    </w:lvl>
    <w:lvl w:ilvl="5" w:tplc="04070005" w:tentative="1">
      <w:start w:val="1"/>
      <w:numFmt w:val="bullet"/>
      <w:lvlText w:val=""/>
      <w:lvlJc w:val="left"/>
      <w:pPr>
        <w:ind w:left="6936" w:hanging="360"/>
      </w:pPr>
      <w:rPr>
        <w:rFonts w:ascii="Wingdings" w:hAnsi="Wingdings" w:hint="default"/>
      </w:rPr>
    </w:lvl>
    <w:lvl w:ilvl="6" w:tplc="04070001" w:tentative="1">
      <w:start w:val="1"/>
      <w:numFmt w:val="bullet"/>
      <w:lvlText w:val=""/>
      <w:lvlJc w:val="left"/>
      <w:pPr>
        <w:ind w:left="7656" w:hanging="360"/>
      </w:pPr>
      <w:rPr>
        <w:rFonts w:ascii="Symbol" w:hAnsi="Symbol" w:hint="default"/>
      </w:rPr>
    </w:lvl>
    <w:lvl w:ilvl="7" w:tplc="04070003" w:tentative="1">
      <w:start w:val="1"/>
      <w:numFmt w:val="bullet"/>
      <w:lvlText w:val="o"/>
      <w:lvlJc w:val="left"/>
      <w:pPr>
        <w:ind w:left="8376" w:hanging="360"/>
      </w:pPr>
      <w:rPr>
        <w:rFonts w:ascii="Courier New" w:hAnsi="Courier New" w:cs="Courier New" w:hint="default"/>
      </w:rPr>
    </w:lvl>
    <w:lvl w:ilvl="8" w:tplc="04070005" w:tentative="1">
      <w:start w:val="1"/>
      <w:numFmt w:val="bullet"/>
      <w:lvlText w:val=""/>
      <w:lvlJc w:val="left"/>
      <w:pPr>
        <w:ind w:left="9096" w:hanging="360"/>
      </w:pPr>
      <w:rPr>
        <w:rFonts w:ascii="Wingdings" w:hAnsi="Wingdings" w:hint="default"/>
      </w:rPr>
    </w:lvl>
  </w:abstractNum>
  <w:abstractNum w:abstractNumId="1">
    <w:nsid w:val="12AD2B93"/>
    <w:multiLevelType w:val="hybridMultilevel"/>
    <w:tmpl w:val="E12606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66A0C53"/>
    <w:multiLevelType w:val="hybridMultilevel"/>
    <w:tmpl w:val="FC5AA554"/>
    <w:lvl w:ilvl="0" w:tplc="506CBA98">
      <w:numFmt w:val="bullet"/>
      <w:lvlText w:val="-"/>
      <w:lvlJc w:val="left"/>
      <w:pPr>
        <w:ind w:left="3192" w:hanging="360"/>
      </w:pPr>
      <w:rPr>
        <w:rFonts w:ascii="Helvetica" w:eastAsia="Times New Roman" w:hAnsi="Helvetica" w:cs="Helvetica"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3">
    <w:nsid w:val="2B6F0C4E"/>
    <w:multiLevelType w:val="hybridMultilevel"/>
    <w:tmpl w:val="161480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9151D06"/>
    <w:multiLevelType w:val="hybridMultilevel"/>
    <w:tmpl w:val="B3EE3524"/>
    <w:lvl w:ilvl="0" w:tplc="07A6E52E">
      <w:numFmt w:val="bullet"/>
      <w:lvlText w:val="-"/>
      <w:lvlJc w:val="left"/>
      <w:pPr>
        <w:ind w:left="3900" w:hanging="360"/>
      </w:pPr>
      <w:rPr>
        <w:rFonts w:ascii="Helvetica" w:eastAsia="Times New Roman" w:hAnsi="Helvetica" w:cs="Helvetica"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5">
    <w:nsid w:val="46A440BD"/>
    <w:multiLevelType w:val="hybridMultilevel"/>
    <w:tmpl w:val="3C66A8C6"/>
    <w:lvl w:ilvl="0" w:tplc="2326D79C">
      <w:numFmt w:val="bullet"/>
      <w:lvlText w:val="-"/>
      <w:lvlJc w:val="left"/>
      <w:pPr>
        <w:ind w:left="3336" w:hanging="360"/>
      </w:pPr>
      <w:rPr>
        <w:rFonts w:ascii="Baskerville Old Face" w:eastAsiaTheme="minorHAnsi" w:hAnsi="Baskerville Old Face" w:cstheme="minorBidi" w:hint="default"/>
        <w:color w:val="0070C0"/>
        <w:sz w:val="44"/>
      </w:rPr>
    </w:lvl>
    <w:lvl w:ilvl="1" w:tplc="04070003" w:tentative="1">
      <w:start w:val="1"/>
      <w:numFmt w:val="bullet"/>
      <w:lvlText w:val="o"/>
      <w:lvlJc w:val="left"/>
      <w:pPr>
        <w:ind w:left="4056" w:hanging="360"/>
      </w:pPr>
      <w:rPr>
        <w:rFonts w:ascii="Courier New" w:hAnsi="Courier New" w:cs="Courier New" w:hint="default"/>
      </w:rPr>
    </w:lvl>
    <w:lvl w:ilvl="2" w:tplc="04070005" w:tentative="1">
      <w:start w:val="1"/>
      <w:numFmt w:val="bullet"/>
      <w:lvlText w:val=""/>
      <w:lvlJc w:val="left"/>
      <w:pPr>
        <w:ind w:left="4776" w:hanging="360"/>
      </w:pPr>
      <w:rPr>
        <w:rFonts w:ascii="Wingdings" w:hAnsi="Wingdings" w:hint="default"/>
      </w:rPr>
    </w:lvl>
    <w:lvl w:ilvl="3" w:tplc="04070001" w:tentative="1">
      <w:start w:val="1"/>
      <w:numFmt w:val="bullet"/>
      <w:lvlText w:val=""/>
      <w:lvlJc w:val="left"/>
      <w:pPr>
        <w:ind w:left="5496" w:hanging="360"/>
      </w:pPr>
      <w:rPr>
        <w:rFonts w:ascii="Symbol" w:hAnsi="Symbol" w:hint="default"/>
      </w:rPr>
    </w:lvl>
    <w:lvl w:ilvl="4" w:tplc="04070003" w:tentative="1">
      <w:start w:val="1"/>
      <w:numFmt w:val="bullet"/>
      <w:lvlText w:val="o"/>
      <w:lvlJc w:val="left"/>
      <w:pPr>
        <w:ind w:left="6216" w:hanging="360"/>
      </w:pPr>
      <w:rPr>
        <w:rFonts w:ascii="Courier New" w:hAnsi="Courier New" w:cs="Courier New" w:hint="default"/>
      </w:rPr>
    </w:lvl>
    <w:lvl w:ilvl="5" w:tplc="04070005" w:tentative="1">
      <w:start w:val="1"/>
      <w:numFmt w:val="bullet"/>
      <w:lvlText w:val=""/>
      <w:lvlJc w:val="left"/>
      <w:pPr>
        <w:ind w:left="6936" w:hanging="360"/>
      </w:pPr>
      <w:rPr>
        <w:rFonts w:ascii="Wingdings" w:hAnsi="Wingdings" w:hint="default"/>
      </w:rPr>
    </w:lvl>
    <w:lvl w:ilvl="6" w:tplc="04070001" w:tentative="1">
      <w:start w:val="1"/>
      <w:numFmt w:val="bullet"/>
      <w:lvlText w:val=""/>
      <w:lvlJc w:val="left"/>
      <w:pPr>
        <w:ind w:left="7656" w:hanging="360"/>
      </w:pPr>
      <w:rPr>
        <w:rFonts w:ascii="Symbol" w:hAnsi="Symbol" w:hint="default"/>
      </w:rPr>
    </w:lvl>
    <w:lvl w:ilvl="7" w:tplc="04070003" w:tentative="1">
      <w:start w:val="1"/>
      <w:numFmt w:val="bullet"/>
      <w:lvlText w:val="o"/>
      <w:lvlJc w:val="left"/>
      <w:pPr>
        <w:ind w:left="8376" w:hanging="360"/>
      </w:pPr>
      <w:rPr>
        <w:rFonts w:ascii="Courier New" w:hAnsi="Courier New" w:cs="Courier New" w:hint="default"/>
      </w:rPr>
    </w:lvl>
    <w:lvl w:ilvl="8" w:tplc="04070005" w:tentative="1">
      <w:start w:val="1"/>
      <w:numFmt w:val="bullet"/>
      <w:lvlText w:val=""/>
      <w:lvlJc w:val="left"/>
      <w:pPr>
        <w:ind w:left="9096" w:hanging="360"/>
      </w:pPr>
      <w:rPr>
        <w:rFonts w:ascii="Wingdings" w:hAnsi="Wingdings" w:hint="default"/>
      </w:rPr>
    </w:lvl>
  </w:abstractNum>
  <w:abstractNum w:abstractNumId="6">
    <w:nsid w:val="555D27D6"/>
    <w:multiLevelType w:val="hybridMultilevel"/>
    <w:tmpl w:val="754ED22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5FC564FC"/>
    <w:multiLevelType w:val="hybridMultilevel"/>
    <w:tmpl w:val="3B86F7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2F47225"/>
    <w:multiLevelType w:val="hybridMultilevel"/>
    <w:tmpl w:val="532C3C1A"/>
    <w:lvl w:ilvl="0" w:tplc="7E563F22">
      <w:numFmt w:val="bullet"/>
      <w:lvlText w:val="-"/>
      <w:lvlJc w:val="left"/>
      <w:pPr>
        <w:ind w:left="3696" w:hanging="360"/>
      </w:pPr>
      <w:rPr>
        <w:rFonts w:ascii="Baskerville Old Face" w:eastAsiaTheme="minorHAnsi" w:hAnsi="Baskerville Old Face" w:cstheme="minorBidi" w:hint="default"/>
        <w:color w:val="0070C0"/>
        <w:sz w:val="44"/>
      </w:rPr>
    </w:lvl>
    <w:lvl w:ilvl="1" w:tplc="04070003" w:tentative="1">
      <w:start w:val="1"/>
      <w:numFmt w:val="bullet"/>
      <w:lvlText w:val="o"/>
      <w:lvlJc w:val="left"/>
      <w:pPr>
        <w:ind w:left="4416" w:hanging="360"/>
      </w:pPr>
      <w:rPr>
        <w:rFonts w:ascii="Courier New" w:hAnsi="Courier New" w:cs="Courier New" w:hint="default"/>
      </w:rPr>
    </w:lvl>
    <w:lvl w:ilvl="2" w:tplc="04070005" w:tentative="1">
      <w:start w:val="1"/>
      <w:numFmt w:val="bullet"/>
      <w:lvlText w:val=""/>
      <w:lvlJc w:val="left"/>
      <w:pPr>
        <w:ind w:left="5136" w:hanging="360"/>
      </w:pPr>
      <w:rPr>
        <w:rFonts w:ascii="Wingdings" w:hAnsi="Wingdings" w:hint="default"/>
      </w:rPr>
    </w:lvl>
    <w:lvl w:ilvl="3" w:tplc="04070001" w:tentative="1">
      <w:start w:val="1"/>
      <w:numFmt w:val="bullet"/>
      <w:lvlText w:val=""/>
      <w:lvlJc w:val="left"/>
      <w:pPr>
        <w:ind w:left="5856" w:hanging="360"/>
      </w:pPr>
      <w:rPr>
        <w:rFonts w:ascii="Symbol" w:hAnsi="Symbol" w:hint="default"/>
      </w:rPr>
    </w:lvl>
    <w:lvl w:ilvl="4" w:tplc="04070003" w:tentative="1">
      <w:start w:val="1"/>
      <w:numFmt w:val="bullet"/>
      <w:lvlText w:val="o"/>
      <w:lvlJc w:val="left"/>
      <w:pPr>
        <w:ind w:left="6576" w:hanging="360"/>
      </w:pPr>
      <w:rPr>
        <w:rFonts w:ascii="Courier New" w:hAnsi="Courier New" w:cs="Courier New" w:hint="default"/>
      </w:rPr>
    </w:lvl>
    <w:lvl w:ilvl="5" w:tplc="04070005" w:tentative="1">
      <w:start w:val="1"/>
      <w:numFmt w:val="bullet"/>
      <w:lvlText w:val=""/>
      <w:lvlJc w:val="left"/>
      <w:pPr>
        <w:ind w:left="7296" w:hanging="360"/>
      </w:pPr>
      <w:rPr>
        <w:rFonts w:ascii="Wingdings" w:hAnsi="Wingdings" w:hint="default"/>
      </w:rPr>
    </w:lvl>
    <w:lvl w:ilvl="6" w:tplc="04070001" w:tentative="1">
      <w:start w:val="1"/>
      <w:numFmt w:val="bullet"/>
      <w:lvlText w:val=""/>
      <w:lvlJc w:val="left"/>
      <w:pPr>
        <w:ind w:left="8016" w:hanging="360"/>
      </w:pPr>
      <w:rPr>
        <w:rFonts w:ascii="Symbol" w:hAnsi="Symbol" w:hint="default"/>
      </w:rPr>
    </w:lvl>
    <w:lvl w:ilvl="7" w:tplc="04070003" w:tentative="1">
      <w:start w:val="1"/>
      <w:numFmt w:val="bullet"/>
      <w:lvlText w:val="o"/>
      <w:lvlJc w:val="left"/>
      <w:pPr>
        <w:ind w:left="8736" w:hanging="360"/>
      </w:pPr>
      <w:rPr>
        <w:rFonts w:ascii="Courier New" w:hAnsi="Courier New" w:cs="Courier New" w:hint="default"/>
      </w:rPr>
    </w:lvl>
    <w:lvl w:ilvl="8" w:tplc="04070005" w:tentative="1">
      <w:start w:val="1"/>
      <w:numFmt w:val="bullet"/>
      <w:lvlText w:val=""/>
      <w:lvlJc w:val="left"/>
      <w:pPr>
        <w:ind w:left="9456" w:hanging="360"/>
      </w:pPr>
      <w:rPr>
        <w:rFonts w:ascii="Wingdings" w:hAnsi="Wingdings" w:hint="default"/>
      </w:rPr>
    </w:lvl>
  </w:abstractNum>
  <w:abstractNum w:abstractNumId="9">
    <w:nsid w:val="7535561D"/>
    <w:multiLevelType w:val="hybridMultilevel"/>
    <w:tmpl w:val="51408B2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3"/>
  </w:num>
  <w:num w:numId="6">
    <w:abstractNumId w:val="9"/>
  </w:num>
  <w:num w:numId="7">
    <w:abstractNumId w:val="6"/>
  </w:num>
  <w:num w:numId="8">
    <w:abstractNumId w:val="0"/>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44DEE"/>
    <w:rsid w:val="000103F1"/>
    <w:rsid w:val="00031494"/>
    <w:rsid w:val="00090BF2"/>
    <w:rsid w:val="00121676"/>
    <w:rsid w:val="00150DB9"/>
    <w:rsid w:val="001A4504"/>
    <w:rsid w:val="002158BF"/>
    <w:rsid w:val="00240179"/>
    <w:rsid w:val="00260CA9"/>
    <w:rsid w:val="0026672C"/>
    <w:rsid w:val="002A0EAD"/>
    <w:rsid w:val="003C0D9E"/>
    <w:rsid w:val="00422B29"/>
    <w:rsid w:val="004C2224"/>
    <w:rsid w:val="004C5D7D"/>
    <w:rsid w:val="00544DEE"/>
    <w:rsid w:val="00555065"/>
    <w:rsid w:val="005D17B7"/>
    <w:rsid w:val="00670DC6"/>
    <w:rsid w:val="006F7021"/>
    <w:rsid w:val="0072145A"/>
    <w:rsid w:val="00725E13"/>
    <w:rsid w:val="00867AA9"/>
    <w:rsid w:val="008A2866"/>
    <w:rsid w:val="008B5F37"/>
    <w:rsid w:val="008F45FB"/>
    <w:rsid w:val="00901979"/>
    <w:rsid w:val="00932EF8"/>
    <w:rsid w:val="00936612"/>
    <w:rsid w:val="00960D00"/>
    <w:rsid w:val="009C07D4"/>
    <w:rsid w:val="00A502EF"/>
    <w:rsid w:val="00B10756"/>
    <w:rsid w:val="00B24E14"/>
    <w:rsid w:val="00B85357"/>
    <w:rsid w:val="00BC55DE"/>
    <w:rsid w:val="00C14B43"/>
    <w:rsid w:val="00CF13B9"/>
    <w:rsid w:val="00D4175E"/>
    <w:rsid w:val="00D9208A"/>
    <w:rsid w:val="00E02663"/>
    <w:rsid w:val="00E4720F"/>
    <w:rsid w:val="00E54CA3"/>
    <w:rsid w:val="00E718F1"/>
    <w:rsid w:val="00F60493"/>
    <w:rsid w:val="00FA71D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22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4D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4DEE"/>
  </w:style>
  <w:style w:type="paragraph" w:styleId="Fuzeile">
    <w:name w:val="footer"/>
    <w:basedOn w:val="Standard"/>
    <w:link w:val="FuzeileZchn"/>
    <w:uiPriority w:val="99"/>
    <w:unhideWhenUsed/>
    <w:rsid w:val="00544D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4DEE"/>
  </w:style>
  <w:style w:type="character" w:styleId="Hyperlink">
    <w:name w:val="Hyperlink"/>
    <w:basedOn w:val="Absatz-Standardschriftart"/>
    <w:uiPriority w:val="99"/>
    <w:unhideWhenUsed/>
    <w:rsid w:val="002A0EAD"/>
    <w:rPr>
      <w:color w:val="0563C1" w:themeColor="hyperlink"/>
      <w:u w:val="single"/>
    </w:rPr>
  </w:style>
  <w:style w:type="paragraph" w:styleId="Listenabsatz">
    <w:name w:val="List Paragraph"/>
    <w:basedOn w:val="Standard"/>
    <w:uiPriority w:val="34"/>
    <w:qFormat/>
    <w:rsid w:val="00555065"/>
    <w:pPr>
      <w:ind w:left="720"/>
      <w:contextualSpacing/>
    </w:pPr>
  </w:style>
  <w:style w:type="paragraph" w:styleId="Sprechblasentext">
    <w:name w:val="Balloon Text"/>
    <w:basedOn w:val="Standard"/>
    <w:link w:val="SprechblasentextZchn"/>
    <w:uiPriority w:val="99"/>
    <w:semiHidden/>
    <w:unhideWhenUsed/>
    <w:rsid w:val="00C14B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4B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93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62BFB-4208-4873-9DCD-6301E900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1751</Words>
  <Characters>11037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fisherman</dc:creator>
  <cp:lastModifiedBy>Schriftführer</cp:lastModifiedBy>
  <cp:revision>20</cp:revision>
  <cp:lastPrinted>2018-07-17T13:29:00Z</cp:lastPrinted>
  <dcterms:created xsi:type="dcterms:W3CDTF">2018-07-11T07:59:00Z</dcterms:created>
  <dcterms:modified xsi:type="dcterms:W3CDTF">2018-08-11T18:17:00Z</dcterms:modified>
</cp:coreProperties>
</file>